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Default="006B0B60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F4AB5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865F2">
        <w:rPr>
          <w:rFonts w:ascii="Times New Roman" w:hAnsi="Times New Roman"/>
          <w:spacing w:val="-1"/>
          <w:sz w:val="28"/>
          <w:szCs w:val="28"/>
        </w:rPr>
        <w:t>Приложение</w:t>
      </w:r>
    </w:p>
    <w:p w:rsidR="00D865F2" w:rsidRDefault="00D865F2" w:rsidP="00225822">
      <w:pPr>
        <w:spacing w:after="360" w:line="240" w:lineRule="auto"/>
        <w:ind w:left="10490"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225822" w:rsidRPr="00727287" w:rsidRDefault="0010277D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УТВЕРЖДЕН </w:t>
      </w:r>
    </w:p>
    <w:p w:rsidR="00225822" w:rsidRPr="00727287" w:rsidRDefault="00225822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</w:p>
    <w:p w:rsidR="00DC6DED" w:rsidRDefault="0010277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распоряжением </w:t>
      </w:r>
      <w:r w:rsidR="00DC6DED">
        <w:rPr>
          <w:rFonts w:ascii="Times New Roman" w:hAnsi="Times New Roman"/>
          <w:spacing w:val="-1"/>
          <w:sz w:val="28"/>
          <w:szCs w:val="28"/>
        </w:rPr>
        <w:t>администрации</w:t>
      </w:r>
    </w:p>
    <w:p w:rsidR="00DC6DE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Уржумского муниципального      </w:t>
      </w:r>
    </w:p>
    <w:p w:rsidR="0010277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7E00BB" w:rsidP="00D865F2">
      <w:pPr>
        <w:spacing w:after="48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751312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0740C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CE4B6D">
        <w:rPr>
          <w:rFonts w:ascii="Times New Roman" w:hAnsi="Times New Roman"/>
          <w:spacing w:val="-1"/>
          <w:sz w:val="28"/>
          <w:szCs w:val="28"/>
        </w:rPr>
        <w:t xml:space="preserve">06.03.2023   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№  </w:t>
      </w:r>
      <w:r w:rsidR="00CE4B6D">
        <w:rPr>
          <w:rFonts w:ascii="Times New Roman" w:hAnsi="Times New Roman"/>
          <w:spacing w:val="-1"/>
          <w:sz w:val="28"/>
          <w:szCs w:val="28"/>
        </w:rPr>
        <w:t>86</w:t>
      </w:r>
      <w:bookmarkStart w:id="0" w:name="_GoBack"/>
      <w:bookmarkEnd w:id="0"/>
    </w:p>
    <w:p w:rsidR="00225822" w:rsidRPr="00225822" w:rsidRDefault="00B94227" w:rsidP="00225822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ПЛАН </w:t>
      </w:r>
      <w:r w:rsidR="00225822" w:rsidRPr="00225822">
        <w:rPr>
          <w:rFonts w:ascii="Times New Roman" w:hAnsi="Times New Roman"/>
          <w:b/>
          <w:spacing w:val="-1"/>
          <w:sz w:val="28"/>
          <w:szCs w:val="28"/>
        </w:rPr>
        <w:br/>
      </w:r>
      <w:r w:rsidR="00225822" w:rsidRPr="00835F91">
        <w:rPr>
          <w:rFonts w:ascii="Times New Roman" w:hAnsi="Times New Roman"/>
          <w:b/>
          <w:spacing w:val="-1"/>
          <w:sz w:val="28"/>
          <w:szCs w:val="28"/>
        </w:rPr>
        <w:t>мероприятий</w:t>
      </w:r>
      <w:r w:rsidR="00225822" w:rsidRPr="00225822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>на 20</w:t>
      </w:r>
      <w:r w:rsidR="007E00BB">
        <w:rPr>
          <w:rFonts w:ascii="Times New Roman" w:hAnsi="Times New Roman"/>
          <w:b/>
          <w:spacing w:val="-1"/>
          <w:sz w:val="28"/>
          <w:szCs w:val="28"/>
        </w:rPr>
        <w:t>2</w:t>
      </w:r>
      <w:r w:rsidR="000740CB">
        <w:rPr>
          <w:rFonts w:ascii="Times New Roman" w:hAnsi="Times New Roman"/>
          <w:b/>
          <w:spacing w:val="-1"/>
          <w:sz w:val="28"/>
          <w:szCs w:val="28"/>
        </w:rPr>
        <w:t>3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– 20</w:t>
      </w:r>
      <w:r w:rsidR="007E00BB">
        <w:rPr>
          <w:rFonts w:ascii="Times New Roman" w:hAnsi="Times New Roman"/>
          <w:b/>
          <w:spacing w:val="-1"/>
          <w:sz w:val="28"/>
          <w:szCs w:val="28"/>
        </w:rPr>
        <w:t>2</w:t>
      </w:r>
      <w:r w:rsidR="000740CB">
        <w:rPr>
          <w:rFonts w:ascii="Times New Roman" w:hAnsi="Times New Roman"/>
          <w:b/>
          <w:spacing w:val="-1"/>
          <w:sz w:val="28"/>
          <w:szCs w:val="28"/>
        </w:rPr>
        <w:t>5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годы по повышению поступлений налоговых и неналоговых доходов, а также </w:t>
      </w:r>
    </w:p>
    <w:p w:rsidR="00B94227" w:rsidRDefault="00B94227" w:rsidP="00225822">
      <w:pPr>
        <w:spacing w:after="360" w:line="264" w:lineRule="auto"/>
        <w:jc w:val="center"/>
      </w:pP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по сокращению недоимки </w:t>
      </w:r>
      <w:r w:rsidR="00DC6DED">
        <w:rPr>
          <w:rFonts w:ascii="Times New Roman" w:hAnsi="Times New Roman"/>
          <w:b/>
          <w:spacing w:val="-1"/>
          <w:sz w:val="28"/>
          <w:szCs w:val="28"/>
        </w:rPr>
        <w:t>консолидированного бюджета Уржумского муниципального района</w:t>
      </w:r>
      <w:r w:rsidR="006411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B764E9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20"/>
        <w:gridCol w:w="5469"/>
        <w:gridCol w:w="30"/>
        <w:gridCol w:w="1731"/>
        <w:gridCol w:w="3962"/>
        <w:gridCol w:w="2730"/>
      </w:tblGrid>
      <w:tr w:rsidR="00B94227" w:rsidRPr="00666FAA" w:rsidTr="00680450">
        <w:tc>
          <w:tcPr>
            <w:tcW w:w="820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№</w:t>
            </w:r>
            <w:r w:rsidRPr="00666FA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46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 xml:space="preserve">Содержание мероприятия </w:t>
            </w:r>
          </w:p>
        </w:tc>
        <w:tc>
          <w:tcPr>
            <w:tcW w:w="1761" w:type="dxa"/>
            <w:gridSpan w:val="2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396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730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B94227" w:rsidRPr="00666FAA" w:rsidTr="00680450">
        <w:tc>
          <w:tcPr>
            <w:tcW w:w="820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6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761" w:type="dxa"/>
            <w:gridSpan w:val="2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30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25822" w:rsidRPr="00666FAA" w:rsidTr="00680450">
        <w:tc>
          <w:tcPr>
            <w:tcW w:w="820" w:type="dxa"/>
          </w:tcPr>
          <w:p w:rsidR="00225822" w:rsidRPr="00225822" w:rsidRDefault="0022582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258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469" w:type="dxa"/>
          </w:tcPr>
          <w:p w:rsidR="00225822" w:rsidRPr="00225822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225822">
              <w:rPr>
                <w:rFonts w:ascii="Times New Roman" w:hAnsi="Times New Roman"/>
                <w:b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  <w:tc>
          <w:tcPr>
            <w:tcW w:w="1761" w:type="dxa"/>
            <w:gridSpan w:val="2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08F2" w:rsidRPr="00666FAA" w:rsidTr="00680450">
        <w:trPr>
          <w:trHeight w:val="1185"/>
        </w:trPr>
        <w:tc>
          <w:tcPr>
            <w:tcW w:w="820" w:type="dxa"/>
          </w:tcPr>
          <w:p w:rsidR="00F508F2" w:rsidRPr="00225822" w:rsidRDefault="00F508F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469" w:type="dxa"/>
          </w:tcPr>
          <w:p w:rsidR="00F508F2" w:rsidRPr="00666FAA" w:rsidRDefault="00F508F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>Организация проведения совещаний (семинаров) с субъектами малого предпринимательства по разъяснению им вопросов налогообложения, мерах государственной поддержки, оказываемой в Кировской области, участия их в социально – ориентированных проектах, открытия ими новых сфер деятельности</w:t>
            </w:r>
          </w:p>
        </w:tc>
        <w:tc>
          <w:tcPr>
            <w:tcW w:w="1761" w:type="dxa"/>
            <w:gridSpan w:val="2"/>
          </w:tcPr>
          <w:p w:rsidR="00F508F2" w:rsidRPr="00666FAA" w:rsidRDefault="00F508F2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962" w:type="dxa"/>
          </w:tcPr>
          <w:p w:rsidR="008C736F" w:rsidRDefault="007E00BB" w:rsidP="007E0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экономического разви</w:t>
            </w:r>
            <w:r w:rsidRPr="007E00BB">
              <w:rPr>
                <w:rFonts w:ascii="Times New Roman" w:hAnsi="Times New Roman"/>
                <w:sz w:val="28"/>
                <w:szCs w:val="28"/>
              </w:rPr>
              <w:t xml:space="preserve">тия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Уржумского муниципального райо</w:t>
            </w:r>
            <w:r w:rsidRPr="007E00BB">
              <w:rPr>
                <w:rFonts w:ascii="Times New Roman" w:hAnsi="Times New Roman"/>
                <w:sz w:val="28"/>
                <w:szCs w:val="28"/>
              </w:rPr>
              <w:t>на (Болдырева Е.М.)</w:t>
            </w:r>
          </w:p>
          <w:p w:rsidR="007E00BB" w:rsidRPr="00F508F2" w:rsidRDefault="007E00BB" w:rsidP="007E0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08F2" w:rsidRPr="00666FAA" w:rsidRDefault="00F508F2" w:rsidP="007E00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 w:val="restart"/>
          </w:tcPr>
          <w:p w:rsidR="00F508F2" w:rsidRPr="00666FAA" w:rsidRDefault="00F508F2" w:rsidP="00F508F2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вновь созданных рабо</w:t>
            </w:r>
            <w:r w:rsidR="00CD12C4">
              <w:rPr>
                <w:rFonts w:ascii="Times New Roman" w:hAnsi="Times New Roman"/>
                <w:sz w:val="28"/>
                <w:szCs w:val="28"/>
              </w:rPr>
              <w:t>чих мест, налоговых и неналого</w:t>
            </w:r>
            <w:r w:rsidRPr="00F508F2">
              <w:rPr>
                <w:rFonts w:ascii="Times New Roman" w:hAnsi="Times New Roman"/>
                <w:sz w:val="28"/>
                <w:szCs w:val="28"/>
              </w:rPr>
              <w:t>вых пост</w:t>
            </w:r>
            <w:r>
              <w:rPr>
                <w:rFonts w:ascii="Times New Roman" w:hAnsi="Times New Roman"/>
                <w:sz w:val="28"/>
                <w:szCs w:val="28"/>
              </w:rPr>
              <w:t>упле</w:t>
            </w:r>
            <w:r w:rsidRPr="00F508F2">
              <w:rPr>
                <w:rFonts w:ascii="Times New Roman" w:hAnsi="Times New Roman"/>
                <w:sz w:val="28"/>
                <w:szCs w:val="28"/>
              </w:rPr>
              <w:t xml:space="preserve">ний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консолидированный </w:t>
            </w:r>
            <w:r w:rsidRPr="00F508F2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Уржумского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F508F2" w:rsidRPr="00666FAA" w:rsidTr="00680450">
        <w:trPr>
          <w:trHeight w:val="703"/>
        </w:trPr>
        <w:tc>
          <w:tcPr>
            <w:tcW w:w="820" w:type="dxa"/>
          </w:tcPr>
          <w:p w:rsidR="00F508F2" w:rsidRPr="00666FAA" w:rsidRDefault="00F508F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469" w:type="dxa"/>
          </w:tcPr>
          <w:p w:rsidR="00F508F2" w:rsidRPr="00666FAA" w:rsidRDefault="00F508F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Осуществление мониторинга эффективно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сти оказываемой государственной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муниципальной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держки субъектам малого и среднего пред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принимательства, в том числе по увеличе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нию поступления доходов в </w:t>
            </w:r>
            <w:r>
              <w:rPr>
                <w:rFonts w:ascii="Times New Roman" w:hAnsi="Times New Roman"/>
                <w:sz w:val="28"/>
                <w:szCs w:val="28"/>
              </w:rPr>
              <w:t>консолидированный бюджет Уржумско</w:t>
            </w:r>
            <w:r w:rsidR="00CD12C4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7E6BC1">
              <w:rPr>
                <w:rFonts w:ascii="Times New Roman" w:hAnsi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</w:p>
        </w:tc>
        <w:tc>
          <w:tcPr>
            <w:tcW w:w="1761" w:type="dxa"/>
            <w:gridSpan w:val="2"/>
          </w:tcPr>
          <w:p w:rsidR="00F508F2" w:rsidRPr="00666FAA" w:rsidRDefault="00F508F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F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962" w:type="dxa"/>
          </w:tcPr>
          <w:p w:rsidR="00F508F2" w:rsidRPr="00666FAA" w:rsidRDefault="00751312" w:rsidP="00234B6E">
            <w:pPr>
              <w:pStyle w:val="ConsPlusCell"/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экономического разви</w:t>
            </w:r>
            <w:r w:rsidR="007E00BB" w:rsidRPr="007E00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тия 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Уржум</w:t>
            </w:r>
            <w:r w:rsidR="007E00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ского муниципального райо</w:t>
            </w:r>
            <w:r w:rsidR="007E00BB" w:rsidRPr="007E00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(Болдырева Е.М.)</w:t>
            </w:r>
          </w:p>
        </w:tc>
        <w:tc>
          <w:tcPr>
            <w:tcW w:w="2730" w:type="dxa"/>
            <w:vMerge/>
          </w:tcPr>
          <w:p w:rsidR="00F508F2" w:rsidRPr="00666FAA" w:rsidRDefault="00F508F2" w:rsidP="00F508F2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1A82" w:rsidRPr="00666FAA" w:rsidTr="00680450">
        <w:trPr>
          <w:trHeight w:val="804"/>
        </w:trPr>
        <w:tc>
          <w:tcPr>
            <w:tcW w:w="820" w:type="dxa"/>
          </w:tcPr>
          <w:p w:rsidR="00351A82" w:rsidRPr="009666C8" w:rsidRDefault="00351A82" w:rsidP="00966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469" w:type="dxa"/>
          </w:tcPr>
          <w:p w:rsidR="00351A82" w:rsidRPr="009666C8" w:rsidRDefault="00351A82" w:rsidP="009666C8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66C8">
              <w:rPr>
                <w:rFonts w:ascii="Times New Roman" w:hAnsi="Times New Roman"/>
                <w:sz w:val="28"/>
                <w:szCs w:val="28"/>
              </w:rPr>
              <w:t>Осуществление мониторинга в отношении лиц, осуществляющих лесозаготовительную и лесоперерабатывающую деятельность.</w:t>
            </w:r>
          </w:p>
        </w:tc>
        <w:tc>
          <w:tcPr>
            <w:tcW w:w="1761" w:type="dxa"/>
            <w:gridSpan w:val="2"/>
          </w:tcPr>
          <w:p w:rsidR="00351A82" w:rsidRPr="00666FAA" w:rsidRDefault="00351A82" w:rsidP="009666C8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962" w:type="dxa"/>
          </w:tcPr>
          <w:p w:rsidR="00351A82" w:rsidRPr="00666FAA" w:rsidRDefault="00B66A22" w:rsidP="009666C8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66A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</w:t>
            </w:r>
            <w:r w:rsidR="00234B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экономического развития администрации Уржумского муниципального района</w:t>
            </w:r>
            <w:r w:rsidRPr="00B66A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(Болдырева Е.М.)</w:t>
            </w:r>
          </w:p>
        </w:tc>
        <w:tc>
          <w:tcPr>
            <w:tcW w:w="2730" w:type="dxa"/>
          </w:tcPr>
          <w:p w:rsidR="00351A82" w:rsidRPr="00666FAA" w:rsidRDefault="00351A82" w:rsidP="009666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</w:t>
            </w:r>
            <w:r w:rsidRPr="00351A82">
              <w:rPr>
                <w:rFonts w:ascii="Times New Roman" w:hAnsi="Times New Roman"/>
                <w:sz w:val="28"/>
                <w:szCs w:val="28"/>
              </w:rPr>
              <w:t>ности использования лесного фонда</w:t>
            </w:r>
            <w:r w:rsidR="00C677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25822" w:rsidRPr="00666FAA" w:rsidTr="00680450">
        <w:trPr>
          <w:trHeight w:val="804"/>
        </w:trPr>
        <w:tc>
          <w:tcPr>
            <w:tcW w:w="820" w:type="dxa"/>
          </w:tcPr>
          <w:p w:rsidR="00225822" w:rsidRPr="00225822" w:rsidRDefault="0022582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82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69" w:type="dxa"/>
          </w:tcPr>
          <w:p w:rsidR="00225822" w:rsidRPr="00666FAA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 xml:space="preserve">Увеличение налоговых и неналоговых </w:t>
            </w:r>
            <w:r w:rsidR="00C53C8B" w:rsidRPr="00C53C8B">
              <w:rPr>
                <w:rFonts w:ascii="Times New Roman" w:hAnsi="Times New Roman"/>
                <w:b/>
                <w:sz w:val="28"/>
                <w:szCs w:val="28"/>
              </w:rPr>
              <w:t>доходов бюджетов</w:t>
            </w:r>
          </w:p>
        </w:tc>
        <w:tc>
          <w:tcPr>
            <w:tcW w:w="1761" w:type="dxa"/>
            <w:gridSpan w:val="2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2" w:type="dxa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30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822" w:rsidRPr="00666FAA" w:rsidTr="00680450">
        <w:trPr>
          <w:trHeight w:val="294"/>
        </w:trPr>
        <w:tc>
          <w:tcPr>
            <w:tcW w:w="820" w:type="dxa"/>
          </w:tcPr>
          <w:p w:rsidR="00225822" w:rsidRPr="00225822" w:rsidRDefault="00225822" w:rsidP="00710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822"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5469" w:type="dxa"/>
          </w:tcPr>
          <w:p w:rsidR="00225822" w:rsidRPr="00225822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225822"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Проведение работы по </w:t>
            </w:r>
            <w:r w:rsidR="00C53C8B">
              <w:rPr>
                <w:rFonts w:ascii="Times New Roman" w:hAnsi="Times New Roman"/>
                <w:b/>
                <w:sz w:val="28"/>
                <w:szCs w:val="28"/>
              </w:rPr>
              <w:t>снижению задол</w:t>
            </w:r>
            <w:r w:rsidRPr="00225822">
              <w:rPr>
                <w:rFonts w:ascii="Times New Roman" w:hAnsi="Times New Roman"/>
                <w:b/>
                <w:sz w:val="28"/>
                <w:szCs w:val="28"/>
              </w:rPr>
              <w:t>женности</w:t>
            </w:r>
          </w:p>
        </w:tc>
        <w:tc>
          <w:tcPr>
            <w:tcW w:w="1761" w:type="dxa"/>
            <w:gridSpan w:val="2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64B0" w:rsidRPr="00666FAA" w:rsidTr="00680450">
        <w:trPr>
          <w:trHeight w:val="1295"/>
        </w:trPr>
        <w:tc>
          <w:tcPr>
            <w:tcW w:w="820" w:type="dxa"/>
          </w:tcPr>
          <w:p w:rsidR="00ED64B0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BC1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5469" w:type="dxa"/>
          </w:tcPr>
          <w:p w:rsidR="00ED64B0" w:rsidRPr="00666FAA" w:rsidRDefault="00ED64B0" w:rsidP="00ED64B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4B0">
              <w:rPr>
                <w:rFonts w:ascii="Times New Roman" w:hAnsi="Times New Roman"/>
                <w:sz w:val="28"/>
                <w:szCs w:val="28"/>
              </w:rPr>
              <w:t>Направление в Управление финансов администрации Уржумского муниципального района предложений для рассмотрения на заседаниях комиссии в части рассмотрения вопросов урегулирования задолженности по налоговым и неналоговым платежам в бюджет налогоплательщиков, не исполняющих нормы действующего законодательства по срокам перечисления платежей в бюджет, а также предложения по организациям, отражающим убытки в целях налогообложения</w:t>
            </w:r>
            <w:r w:rsidR="00905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61" w:type="dxa"/>
            <w:gridSpan w:val="2"/>
          </w:tcPr>
          <w:p w:rsidR="00ED64B0" w:rsidRPr="00666FAA" w:rsidRDefault="00CB1C24" w:rsidP="00CD4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C24">
              <w:rPr>
                <w:rFonts w:ascii="Times New Roman" w:hAnsi="Times New Roman"/>
                <w:sz w:val="28"/>
                <w:szCs w:val="28"/>
              </w:rPr>
              <w:t>Ежемесячно до 15 числа</w:t>
            </w:r>
          </w:p>
        </w:tc>
        <w:tc>
          <w:tcPr>
            <w:tcW w:w="3962" w:type="dxa"/>
          </w:tcPr>
          <w:p w:rsidR="009051CB" w:rsidRPr="009051CB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B66A22" w:rsidRDefault="00751312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(Соболева Я.А.</w:t>
            </w:r>
            <w:r w:rsidR="009051CB" w:rsidRPr="009051C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051CB" w:rsidRPr="00CB1C24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C24" w:rsidRDefault="00CB1C24" w:rsidP="00CB1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C24">
              <w:rPr>
                <w:rFonts w:ascii="Times New Roman" w:hAnsi="Times New Roman"/>
                <w:sz w:val="28"/>
                <w:szCs w:val="28"/>
              </w:rPr>
              <w:t xml:space="preserve">МРИ ФНС России №12 по Кировской области*; </w:t>
            </w:r>
          </w:p>
          <w:p w:rsidR="008C736F" w:rsidRPr="00CB1C24" w:rsidRDefault="008C736F" w:rsidP="00CB1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4B0" w:rsidRPr="00F508F2" w:rsidRDefault="00CB1C24" w:rsidP="00CB1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C24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</w:tc>
        <w:tc>
          <w:tcPr>
            <w:tcW w:w="2730" w:type="dxa"/>
            <w:shd w:val="clear" w:color="auto" w:fill="auto"/>
          </w:tcPr>
          <w:p w:rsidR="00ED64B0" w:rsidRPr="00666FAA" w:rsidRDefault="00ED64B0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C24" w:rsidRPr="00666FAA" w:rsidTr="00680450">
        <w:trPr>
          <w:trHeight w:val="1295"/>
        </w:trPr>
        <w:tc>
          <w:tcPr>
            <w:tcW w:w="820" w:type="dxa"/>
          </w:tcPr>
          <w:p w:rsidR="00CB1C24" w:rsidRDefault="007E6BC1" w:rsidP="00CB1C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2.1.2</w:t>
            </w:r>
          </w:p>
        </w:tc>
        <w:tc>
          <w:tcPr>
            <w:tcW w:w="5469" w:type="dxa"/>
          </w:tcPr>
          <w:p w:rsidR="00CB1C24" w:rsidRPr="00CB1C24" w:rsidRDefault="00CB1C24" w:rsidP="00CB1C24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C24">
              <w:rPr>
                <w:rFonts w:ascii="Times New Roman" w:hAnsi="Times New Roman"/>
                <w:sz w:val="28"/>
                <w:szCs w:val="28"/>
              </w:rPr>
              <w:t xml:space="preserve"> Заслушивание на заседаниях комиссии руководителей и главных бухгалтеров организаций – должников и индивидуальных предпринимателей</w:t>
            </w:r>
          </w:p>
        </w:tc>
        <w:tc>
          <w:tcPr>
            <w:tcW w:w="1761" w:type="dxa"/>
            <w:gridSpan w:val="2"/>
          </w:tcPr>
          <w:p w:rsidR="00CB1C24" w:rsidRPr="00CB1C24" w:rsidRDefault="00CB1C24" w:rsidP="00CB1C24">
            <w:pPr>
              <w:rPr>
                <w:rFonts w:ascii="Times New Roman" w:hAnsi="Times New Roman"/>
                <w:sz w:val="28"/>
                <w:szCs w:val="28"/>
              </w:rPr>
            </w:pPr>
            <w:r w:rsidRPr="00CB1C24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3962" w:type="dxa"/>
          </w:tcPr>
          <w:p w:rsidR="00D26BBB" w:rsidRPr="00D26BBB" w:rsidRDefault="00D26BBB" w:rsidP="00D26BB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</w:t>
            </w:r>
            <w:r w:rsidRPr="00D26BBB">
              <w:rPr>
                <w:rFonts w:ascii="Times New Roman" w:hAnsi="Times New Roman"/>
                <w:sz w:val="28"/>
                <w:szCs w:val="28"/>
              </w:rPr>
              <w:t xml:space="preserve">ниципального района </w:t>
            </w:r>
          </w:p>
          <w:p w:rsidR="00CB1C24" w:rsidRPr="00CB1C24" w:rsidRDefault="00D26BBB" w:rsidP="0074523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74523C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74523C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30" w:type="dxa"/>
            <w:shd w:val="clear" w:color="auto" w:fill="auto"/>
          </w:tcPr>
          <w:p w:rsidR="00CB1C24" w:rsidRPr="00666FAA" w:rsidRDefault="00CB1C24" w:rsidP="00CB1C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06D3" w:rsidRPr="00666FAA" w:rsidTr="00680450">
        <w:trPr>
          <w:trHeight w:val="1295"/>
        </w:trPr>
        <w:tc>
          <w:tcPr>
            <w:tcW w:w="820" w:type="dxa"/>
          </w:tcPr>
          <w:p w:rsidR="007106D3" w:rsidRPr="00666FAA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2.1.3</w:t>
            </w:r>
          </w:p>
        </w:tc>
        <w:tc>
          <w:tcPr>
            <w:tcW w:w="5469" w:type="dxa"/>
          </w:tcPr>
          <w:p w:rsidR="007106D3" w:rsidRPr="00666FAA" w:rsidRDefault="007106D3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Проведение анализа состояния недоимки по налоговым платежам, зачисляемым в</w:t>
            </w:r>
            <w:r w:rsidR="00C53C8B">
              <w:rPr>
                <w:rFonts w:ascii="Times New Roman" w:hAnsi="Times New Roman"/>
                <w:sz w:val="28"/>
                <w:szCs w:val="28"/>
              </w:rPr>
              <w:t xml:space="preserve"> консолидированный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бюджет </w:t>
            </w:r>
            <w:r w:rsidR="00F76388">
              <w:rPr>
                <w:rFonts w:ascii="Times New Roman" w:hAnsi="Times New Roman"/>
                <w:sz w:val="28"/>
                <w:szCs w:val="28"/>
              </w:rPr>
              <w:t>Уржумского муниципального района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, в разрезе муниципальных образований </w:t>
            </w:r>
            <w:r w:rsidR="00C53C8B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  <w:tc>
          <w:tcPr>
            <w:tcW w:w="1761" w:type="dxa"/>
            <w:gridSpan w:val="2"/>
          </w:tcPr>
          <w:p w:rsidR="007106D3" w:rsidRPr="00666FAA" w:rsidRDefault="007106D3" w:rsidP="00CD4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3962" w:type="dxa"/>
          </w:tcPr>
          <w:p w:rsidR="00D26BBB" w:rsidRDefault="00F508F2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 xml:space="preserve">Управление финансов администрации Уржумского муниципального района </w:t>
            </w:r>
          </w:p>
          <w:p w:rsidR="007106D3" w:rsidRDefault="0074523C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C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74523C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Pr="0074523C">
              <w:rPr>
                <w:rFonts w:ascii="Times New Roman" w:hAnsi="Times New Roman"/>
                <w:sz w:val="28"/>
                <w:szCs w:val="28"/>
              </w:rPr>
              <w:t xml:space="preserve"> О.В.)</w:t>
            </w:r>
          </w:p>
          <w:p w:rsidR="009051CB" w:rsidRDefault="009051CB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08F2" w:rsidRPr="00666FAA" w:rsidRDefault="00F508F2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 w:val="restart"/>
            <w:shd w:val="clear" w:color="auto" w:fill="auto"/>
          </w:tcPr>
          <w:p w:rsidR="007106D3" w:rsidRPr="00666FAA" w:rsidRDefault="007106D3" w:rsidP="007452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увеличение поступления налоговых и нена</w:t>
            </w:r>
            <w:r w:rsidR="00C12C2D">
              <w:rPr>
                <w:rFonts w:ascii="Times New Roman" w:hAnsi="Times New Roman"/>
                <w:sz w:val="28"/>
                <w:szCs w:val="28"/>
              </w:rPr>
              <w:t xml:space="preserve">логовых доходов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за счет погашения задолженности по платежам в бюджеты бюджетной системы Российской Федерации </w:t>
            </w:r>
          </w:p>
        </w:tc>
      </w:tr>
      <w:tr w:rsidR="00C12C2D" w:rsidRPr="00666FAA" w:rsidTr="00680450">
        <w:trPr>
          <w:trHeight w:val="278"/>
        </w:trPr>
        <w:tc>
          <w:tcPr>
            <w:tcW w:w="820" w:type="dxa"/>
          </w:tcPr>
          <w:p w:rsidR="00C12C2D" w:rsidRPr="00666FAA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2.1.4</w:t>
            </w:r>
          </w:p>
        </w:tc>
        <w:tc>
          <w:tcPr>
            <w:tcW w:w="5469" w:type="dxa"/>
          </w:tcPr>
          <w:p w:rsidR="00C12C2D" w:rsidRPr="00666FAA" w:rsidRDefault="00C12C2D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мероприятий, разработанных </w:t>
            </w:r>
            <w:r w:rsidR="00B764E9" w:rsidRPr="00B764E9">
              <w:rPr>
                <w:rFonts w:ascii="Times New Roman" w:hAnsi="Times New Roman"/>
                <w:sz w:val="28"/>
                <w:szCs w:val="28"/>
              </w:rPr>
              <w:t>Межведомственной комиссией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по вопросу сокращения за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долженности по налоговым и неналоговым платежам в </w:t>
            </w:r>
            <w:r w:rsidR="00F76388">
              <w:rPr>
                <w:rFonts w:ascii="Times New Roman" w:hAnsi="Times New Roman"/>
                <w:sz w:val="28"/>
                <w:szCs w:val="28"/>
              </w:rPr>
              <w:t xml:space="preserve">консолидированный бюджет Уржумского </w:t>
            </w:r>
            <w:r w:rsidR="00F508F2">
              <w:rPr>
                <w:rFonts w:ascii="Times New Roman" w:hAnsi="Times New Roman"/>
                <w:sz w:val="28"/>
                <w:szCs w:val="28"/>
              </w:rPr>
              <w:t>муниципального района и области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выработка предложений, направленных на привлечение авансовых платежей по транспортному и земельному налогу, по налогу, взима</w:t>
            </w:r>
            <w:r w:rsidR="00F76388">
              <w:rPr>
                <w:rFonts w:ascii="Times New Roman" w:hAnsi="Times New Roman"/>
                <w:sz w:val="28"/>
                <w:szCs w:val="28"/>
              </w:rPr>
              <w:t>емому в связи с применением упро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щенной </w:t>
            </w:r>
            <w:r w:rsidR="00F76388">
              <w:rPr>
                <w:rFonts w:ascii="Times New Roman" w:hAnsi="Times New Roman"/>
                <w:sz w:val="28"/>
                <w:szCs w:val="28"/>
              </w:rPr>
              <w:t>системы налогообложения, не</w:t>
            </w:r>
            <w:r w:rsidR="00F76388" w:rsidRPr="00F76388">
              <w:rPr>
                <w:rFonts w:ascii="Times New Roman" w:hAnsi="Times New Roman"/>
                <w:sz w:val="28"/>
                <w:szCs w:val="28"/>
              </w:rPr>
              <w:t>уплаченных сумм налогов в отнош</w:t>
            </w:r>
            <w:r w:rsidR="00F76388">
              <w:rPr>
                <w:rFonts w:ascii="Times New Roman" w:hAnsi="Times New Roman"/>
                <w:sz w:val="28"/>
                <w:szCs w:val="28"/>
              </w:rPr>
              <w:t>ении физических лиц, имеющих за</w:t>
            </w:r>
            <w:r w:rsidR="00F76388" w:rsidRPr="00F76388">
              <w:rPr>
                <w:rFonts w:ascii="Times New Roman" w:hAnsi="Times New Roman"/>
                <w:sz w:val="28"/>
                <w:szCs w:val="28"/>
              </w:rPr>
              <w:t>долженность ме</w:t>
            </w:r>
            <w:r w:rsidR="00F76388">
              <w:rPr>
                <w:rFonts w:ascii="Times New Roman" w:hAnsi="Times New Roman"/>
                <w:sz w:val="28"/>
                <w:szCs w:val="28"/>
              </w:rPr>
              <w:t>нее 3,0 тыс. рублей, осуществле</w:t>
            </w:r>
            <w:r w:rsidR="00F76388" w:rsidRPr="00F76388">
              <w:rPr>
                <w:rFonts w:ascii="Times New Roman" w:hAnsi="Times New Roman"/>
                <w:sz w:val="28"/>
                <w:szCs w:val="28"/>
              </w:rPr>
              <w:t>ни</w:t>
            </w:r>
            <w:r w:rsidR="00F76388">
              <w:rPr>
                <w:rFonts w:ascii="Times New Roman" w:hAnsi="Times New Roman"/>
                <w:sz w:val="28"/>
                <w:szCs w:val="28"/>
              </w:rPr>
              <w:t>е контроля за принимаемыми реше</w:t>
            </w:r>
            <w:r w:rsidR="00F76388" w:rsidRPr="00F76388">
              <w:rPr>
                <w:rFonts w:ascii="Times New Roman" w:hAnsi="Times New Roman"/>
                <w:sz w:val="28"/>
                <w:szCs w:val="28"/>
              </w:rPr>
              <w:t>ниями</w:t>
            </w:r>
          </w:p>
        </w:tc>
        <w:tc>
          <w:tcPr>
            <w:tcW w:w="1761" w:type="dxa"/>
            <w:gridSpan w:val="2"/>
          </w:tcPr>
          <w:p w:rsidR="00C12C2D" w:rsidRPr="00666FAA" w:rsidRDefault="00727287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962" w:type="dxa"/>
          </w:tcPr>
          <w:p w:rsidR="00D26BBB" w:rsidRDefault="001C7320" w:rsidP="001C7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320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</w:p>
          <w:p w:rsidR="008C736F" w:rsidRDefault="0074523C" w:rsidP="001C7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C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74523C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Pr="0074523C">
              <w:rPr>
                <w:rFonts w:ascii="Times New Roman" w:hAnsi="Times New Roman"/>
                <w:sz w:val="28"/>
                <w:szCs w:val="28"/>
              </w:rPr>
              <w:t xml:space="preserve"> О.В.)</w:t>
            </w:r>
          </w:p>
          <w:p w:rsidR="0074523C" w:rsidRPr="001C7320" w:rsidRDefault="0074523C" w:rsidP="001C7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2C2D" w:rsidRPr="00666FAA" w:rsidRDefault="001C7320" w:rsidP="001C7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320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/>
          </w:tcPr>
          <w:p w:rsidR="00C12C2D" w:rsidRPr="00666FAA" w:rsidRDefault="00C12C2D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CB1DF8" w:rsidRPr="00666FAA" w:rsidTr="00680450">
        <w:trPr>
          <w:trHeight w:val="419"/>
        </w:trPr>
        <w:tc>
          <w:tcPr>
            <w:tcW w:w="820" w:type="dxa"/>
          </w:tcPr>
          <w:p w:rsidR="00CB1DF8" w:rsidRPr="00666FAA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2.1.5</w:t>
            </w:r>
          </w:p>
        </w:tc>
        <w:tc>
          <w:tcPr>
            <w:tcW w:w="5499" w:type="dxa"/>
            <w:gridSpan w:val="2"/>
          </w:tcPr>
          <w:p w:rsidR="00CB1DF8" w:rsidRPr="00666FAA" w:rsidRDefault="00CB1DF8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Проведение выездных заседаний комиссий по вопросу сокращения задолженности по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налоговым и неналоговым платежам в </w:t>
            </w:r>
            <w:r w:rsidR="00F76388">
              <w:rPr>
                <w:rFonts w:ascii="Times New Roman" w:hAnsi="Times New Roman"/>
                <w:sz w:val="28"/>
                <w:szCs w:val="28"/>
              </w:rPr>
              <w:t xml:space="preserve">консолидированный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F76388">
              <w:rPr>
                <w:rFonts w:ascii="Times New Roman" w:hAnsi="Times New Roman"/>
                <w:sz w:val="28"/>
                <w:szCs w:val="28"/>
              </w:rPr>
              <w:t xml:space="preserve">Уржумского муниципального района и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области в администрациях поселе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ний с приглашени</w:t>
            </w:r>
            <w:r w:rsidR="00A36596">
              <w:rPr>
                <w:rFonts w:ascii="Times New Roman" w:hAnsi="Times New Roman"/>
                <w:sz w:val="28"/>
                <w:szCs w:val="28"/>
              </w:rPr>
              <w:t xml:space="preserve">ем налогоплательщиков, имеющих </w:t>
            </w:r>
            <w:r w:rsidR="00CC38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C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задолженность по уплате нало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говых и неналоговых платежей</w:t>
            </w:r>
          </w:p>
        </w:tc>
        <w:tc>
          <w:tcPr>
            <w:tcW w:w="1731" w:type="dxa"/>
          </w:tcPr>
          <w:p w:rsidR="00CB1DF8" w:rsidRPr="00666FAA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не реже од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ного раза в квартал</w:t>
            </w:r>
          </w:p>
        </w:tc>
        <w:tc>
          <w:tcPr>
            <w:tcW w:w="3962" w:type="dxa"/>
          </w:tcPr>
          <w:p w:rsidR="00D26BBB" w:rsidRDefault="00F508F2" w:rsidP="00F5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 xml:space="preserve">Управление финансов администрации Уржумского муниципального района </w:t>
            </w:r>
          </w:p>
          <w:p w:rsidR="008C736F" w:rsidRDefault="0074523C" w:rsidP="00F5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C"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 w:rsidRPr="0074523C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Pr="0074523C">
              <w:rPr>
                <w:rFonts w:ascii="Times New Roman" w:hAnsi="Times New Roman"/>
                <w:sz w:val="28"/>
                <w:szCs w:val="28"/>
              </w:rPr>
              <w:t xml:space="preserve"> О.В.)</w:t>
            </w:r>
          </w:p>
          <w:p w:rsidR="0074523C" w:rsidRPr="00F508F2" w:rsidRDefault="0074523C" w:rsidP="00F5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DF8" w:rsidRPr="00666FAA" w:rsidRDefault="00F508F2" w:rsidP="00F5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/>
          </w:tcPr>
          <w:p w:rsidR="00CB1DF8" w:rsidRPr="00666FAA" w:rsidRDefault="00CB1DF8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DF8" w:rsidRPr="00666FAA" w:rsidTr="00680450">
        <w:trPr>
          <w:trHeight w:val="932"/>
        </w:trPr>
        <w:tc>
          <w:tcPr>
            <w:tcW w:w="820" w:type="dxa"/>
          </w:tcPr>
          <w:p w:rsidR="00CB1DF8" w:rsidRPr="00666FAA" w:rsidRDefault="007E6BC1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2.1.6</w:t>
            </w:r>
          </w:p>
        </w:tc>
        <w:tc>
          <w:tcPr>
            <w:tcW w:w="5499" w:type="dxa"/>
            <w:gridSpan w:val="2"/>
          </w:tcPr>
          <w:p w:rsidR="00CB1DF8" w:rsidRPr="00666FAA" w:rsidRDefault="00CB1DF8" w:rsidP="004F5D07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Размещение в средствах массовой инфор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мации </w:t>
            </w:r>
            <w:r w:rsidR="004F5D07">
              <w:rPr>
                <w:rFonts w:ascii="Times New Roman" w:hAnsi="Times New Roman"/>
                <w:sz w:val="28"/>
                <w:szCs w:val="28"/>
              </w:rPr>
              <w:t xml:space="preserve">и на официальном сайте органов местного самоуправления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результатов работы органов </w:t>
            </w:r>
            <w:r w:rsidR="00F76388">
              <w:rPr>
                <w:rFonts w:ascii="Times New Roman" w:hAnsi="Times New Roman"/>
                <w:sz w:val="28"/>
                <w:szCs w:val="28"/>
              </w:rPr>
              <w:t>местного самоуправления Уржумского муниципального района и поселений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по привлечению доходов, снижению объема задолженности по платежам в </w:t>
            </w:r>
            <w:r w:rsidR="00CD12C4">
              <w:rPr>
                <w:rFonts w:ascii="Times New Roman" w:hAnsi="Times New Roman"/>
                <w:sz w:val="28"/>
                <w:szCs w:val="28"/>
              </w:rPr>
              <w:t>консолидированный бюджет Уржумского муниципального района</w:t>
            </w:r>
          </w:p>
        </w:tc>
        <w:tc>
          <w:tcPr>
            <w:tcW w:w="1731" w:type="dxa"/>
          </w:tcPr>
          <w:p w:rsidR="00CB1DF8" w:rsidRPr="00666FAA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не реже</w:t>
            </w:r>
          </w:p>
          <w:p w:rsidR="00CB1DF8" w:rsidRPr="00666FAA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одного раза</w:t>
            </w:r>
          </w:p>
          <w:p w:rsidR="00CB1DF8" w:rsidRPr="00666FAA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в квартал</w:t>
            </w:r>
          </w:p>
        </w:tc>
        <w:tc>
          <w:tcPr>
            <w:tcW w:w="3962" w:type="dxa"/>
          </w:tcPr>
          <w:p w:rsidR="00D26BBB" w:rsidRDefault="00F508F2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8F2">
              <w:rPr>
                <w:rFonts w:ascii="Times New Roman" w:hAnsi="Times New Roman"/>
                <w:sz w:val="28"/>
                <w:szCs w:val="28"/>
              </w:rPr>
              <w:t>Управление финанс</w:t>
            </w:r>
            <w:r w:rsidR="00D26BBB">
              <w:rPr>
                <w:rFonts w:ascii="Times New Roman" w:hAnsi="Times New Roman"/>
                <w:sz w:val="28"/>
                <w:szCs w:val="28"/>
              </w:rPr>
              <w:t>ов адми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Уржумского муниципального района</w:t>
            </w:r>
          </w:p>
          <w:p w:rsidR="00CB1DF8" w:rsidRPr="00666FAA" w:rsidRDefault="0074523C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C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74523C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Pr="0074523C">
              <w:rPr>
                <w:rFonts w:ascii="Times New Roman" w:hAnsi="Times New Roman"/>
                <w:sz w:val="28"/>
                <w:szCs w:val="28"/>
              </w:rPr>
              <w:t xml:space="preserve"> О.В.)</w:t>
            </w:r>
          </w:p>
        </w:tc>
        <w:tc>
          <w:tcPr>
            <w:tcW w:w="2730" w:type="dxa"/>
            <w:vMerge/>
          </w:tcPr>
          <w:p w:rsidR="00CB1DF8" w:rsidRPr="00666FAA" w:rsidRDefault="00CB1DF8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8F9" w:rsidRPr="00666FAA" w:rsidTr="00680450">
        <w:trPr>
          <w:trHeight w:val="582"/>
        </w:trPr>
        <w:tc>
          <w:tcPr>
            <w:tcW w:w="820" w:type="dxa"/>
          </w:tcPr>
          <w:p w:rsidR="00EE68F9" w:rsidRPr="00EE68F9" w:rsidRDefault="00EE68F9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68F9"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5499" w:type="dxa"/>
            <w:gridSpan w:val="2"/>
          </w:tcPr>
          <w:p w:rsidR="00EE68F9" w:rsidRPr="00666FAA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>Проведение работы по увеличению налоговой базы</w:t>
            </w:r>
          </w:p>
        </w:tc>
        <w:tc>
          <w:tcPr>
            <w:tcW w:w="1731" w:type="dxa"/>
          </w:tcPr>
          <w:p w:rsidR="00EE68F9" w:rsidRPr="00666FAA" w:rsidRDefault="00EE68F9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EE68F9" w:rsidRPr="00666FAA" w:rsidRDefault="00EE68F9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EE68F9" w:rsidRPr="00666FAA" w:rsidRDefault="00EE68F9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C6" w:rsidRPr="00666FAA" w:rsidTr="00680450">
        <w:trPr>
          <w:trHeight w:val="844"/>
        </w:trPr>
        <w:tc>
          <w:tcPr>
            <w:tcW w:w="820" w:type="dxa"/>
          </w:tcPr>
          <w:p w:rsidR="00FC7AC6" w:rsidRDefault="00457E8C" w:rsidP="00FC7A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5499" w:type="dxa"/>
            <w:gridSpan w:val="2"/>
          </w:tcPr>
          <w:p w:rsidR="00FC7AC6" w:rsidRPr="00FC7AC6" w:rsidRDefault="00FC7AC6" w:rsidP="00FC7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C1E">
              <w:rPr>
                <w:rFonts w:ascii="Times New Roman" w:hAnsi="Times New Roman"/>
                <w:sz w:val="28"/>
                <w:szCs w:val="28"/>
              </w:rPr>
              <w:t>Предоставление в Управление финансов администрации Уржумского муниципального района перечня организаций, допустивших наибольшее снижение перечисления налога на доходы физических лиц в сравнении с предыдущим годом, для рассмотрения их на заседаниях комиссии</w:t>
            </w:r>
          </w:p>
        </w:tc>
        <w:tc>
          <w:tcPr>
            <w:tcW w:w="1731" w:type="dxa"/>
          </w:tcPr>
          <w:p w:rsidR="00FC7AC6" w:rsidRPr="00FC7AC6" w:rsidRDefault="00FC7AC6" w:rsidP="00FC7AC6">
            <w:pPr>
              <w:rPr>
                <w:rFonts w:ascii="Times New Roman" w:hAnsi="Times New Roman"/>
                <w:sz w:val="28"/>
                <w:szCs w:val="28"/>
              </w:rPr>
            </w:pPr>
            <w:r w:rsidRPr="00FC7AC6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3962" w:type="dxa"/>
          </w:tcPr>
          <w:p w:rsidR="00FC7AC6" w:rsidRPr="00FC7AC6" w:rsidRDefault="00FC7AC6" w:rsidP="00A4081A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AC6">
              <w:rPr>
                <w:rFonts w:ascii="Times New Roman" w:hAnsi="Times New Roman"/>
                <w:sz w:val="28"/>
                <w:szCs w:val="28"/>
              </w:rPr>
              <w:t>МРИ ФНС Р</w:t>
            </w:r>
            <w:r w:rsidR="00137636">
              <w:rPr>
                <w:rFonts w:ascii="Times New Roman" w:hAnsi="Times New Roman"/>
                <w:sz w:val="28"/>
                <w:szCs w:val="28"/>
              </w:rPr>
              <w:t>оссии №12 по Кировской области*</w:t>
            </w:r>
          </w:p>
        </w:tc>
        <w:tc>
          <w:tcPr>
            <w:tcW w:w="2730" w:type="dxa"/>
          </w:tcPr>
          <w:p w:rsidR="00FC7AC6" w:rsidRPr="00666FAA" w:rsidRDefault="00FC7AC6" w:rsidP="00FC7A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8F9" w:rsidRPr="00666FAA" w:rsidTr="00680450">
        <w:trPr>
          <w:trHeight w:val="844"/>
        </w:trPr>
        <w:tc>
          <w:tcPr>
            <w:tcW w:w="820" w:type="dxa"/>
          </w:tcPr>
          <w:p w:rsidR="00EE68F9" w:rsidRPr="00666FAA" w:rsidRDefault="00DD0A23" w:rsidP="00A531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  <w:p w:rsidR="00EE68F9" w:rsidRPr="00666FAA" w:rsidRDefault="00EE68F9" w:rsidP="00A531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E68F9" w:rsidRPr="00666FAA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Проведение мероприятий по соблюдению хозяйствующими субъектами требований трудового законодательства в части свое</w:t>
            </w:r>
            <w:r w:rsidRPr="00666FAA">
              <w:rPr>
                <w:rFonts w:ascii="Times New Roman" w:hAnsi="Times New Roman"/>
                <w:sz w:val="28"/>
                <w:szCs w:val="28"/>
              </w:rPr>
              <w:softHyphen/>
              <w:t xml:space="preserve">временности выплаты заработной платы и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установления заработной платы не ниже минимального размера оплаты труда, а также своевременности и полноты уплаты налога на доходы физических лиц и стра</w:t>
            </w:r>
            <w:r w:rsidR="006D198D" w:rsidRPr="00666FAA">
              <w:rPr>
                <w:rFonts w:ascii="Times New Roman" w:hAnsi="Times New Roman"/>
                <w:sz w:val="28"/>
                <w:szCs w:val="28"/>
              </w:rPr>
              <w:t>ховых взносов в государственные внебюд</w:t>
            </w:r>
            <w:r w:rsidR="008F0972">
              <w:rPr>
                <w:rFonts w:ascii="Times New Roman" w:hAnsi="Times New Roman"/>
                <w:sz w:val="28"/>
                <w:szCs w:val="28"/>
              </w:rPr>
              <w:softHyphen/>
            </w:r>
            <w:r w:rsidR="008F0972" w:rsidRPr="008F0972">
              <w:rPr>
                <w:rFonts w:ascii="Times New Roman" w:hAnsi="Times New Roman"/>
                <w:sz w:val="28"/>
                <w:szCs w:val="28"/>
              </w:rPr>
              <w:t>жетные фонды</w:t>
            </w:r>
          </w:p>
        </w:tc>
        <w:tc>
          <w:tcPr>
            <w:tcW w:w="1731" w:type="dxa"/>
          </w:tcPr>
          <w:p w:rsidR="00EE68F9" w:rsidRPr="00666FAA" w:rsidRDefault="00EE68F9" w:rsidP="00CD4CD0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F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постоянно</w:t>
            </w:r>
          </w:p>
        </w:tc>
        <w:tc>
          <w:tcPr>
            <w:tcW w:w="3962" w:type="dxa"/>
          </w:tcPr>
          <w:p w:rsidR="00751312" w:rsidRDefault="00751312" w:rsidP="0074523C">
            <w:pPr>
              <w:pStyle w:val="ConsPlusCell"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экономического разви</w:t>
            </w:r>
            <w:r w:rsidRPr="00751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тия 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Уржумского муниципального райо</w:t>
            </w:r>
            <w:r w:rsidRPr="00751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(Болдырева Е.М.)</w:t>
            </w:r>
          </w:p>
          <w:p w:rsidR="0074523C" w:rsidRDefault="00DD0A23" w:rsidP="0074523C">
            <w:pPr>
              <w:pStyle w:val="ConsPlusCell"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0A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Управление финансов </w:t>
            </w:r>
            <w:r w:rsidR="00751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</w:t>
            </w:r>
            <w:r w:rsidRPr="00DD0A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нистрации Урж</w:t>
            </w:r>
            <w:r w:rsidR="007452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умского 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ниципального района </w:t>
            </w:r>
          </w:p>
          <w:p w:rsidR="0074523C" w:rsidRDefault="0074523C" w:rsidP="0074523C">
            <w:pPr>
              <w:pStyle w:val="ConsPlusCell"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52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</w:t>
            </w:r>
            <w:proofErr w:type="spellStart"/>
            <w:r w:rsidRPr="007452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Бякова</w:t>
            </w:r>
            <w:proofErr w:type="spellEnd"/>
            <w:r w:rsidRPr="007452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О.В.)</w:t>
            </w:r>
          </w:p>
          <w:p w:rsidR="00EE68F9" w:rsidRPr="00666FAA" w:rsidRDefault="00081A7A" w:rsidP="00A4081A">
            <w:pPr>
              <w:pStyle w:val="ConsPlusCell"/>
              <w:widowControl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81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МРИ ФНС России №12 по Кировской области*</w:t>
            </w:r>
          </w:p>
        </w:tc>
        <w:tc>
          <w:tcPr>
            <w:tcW w:w="2730" w:type="dxa"/>
          </w:tcPr>
          <w:p w:rsidR="00EE68F9" w:rsidRPr="00666FAA" w:rsidRDefault="00EE68F9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0D65" w:rsidRPr="00666FAA" w:rsidTr="00680450">
        <w:trPr>
          <w:trHeight w:val="906"/>
        </w:trPr>
        <w:tc>
          <w:tcPr>
            <w:tcW w:w="820" w:type="dxa"/>
          </w:tcPr>
          <w:p w:rsidR="00CA0D65" w:rsidRPr="006D198D" w:rsidRDefault="00CA0D65" w:rsidP="006D19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198D"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5499" w:type="dxa"/>
            <w:gridSpan w:val="2"/>
          </w:tcPr>
          <w:p w:rsidR="00CA0D65" w:rsidRPr="00666FAA" w:rsidRDefault="00CA0D65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98D">
              <w:rPr>
                <w:rFonts w:ascii="Times New Roman" w:hAnsi="Times New Roman"/>
                <w:b/>
                <w:sz w:val="28"/>
                <w:szCs w:val="28"/>
              </w:rPr>
              <w:t>Проведение мероприятий по повышению роли имущественных налогов в формиро</w:t>
            </w:r>
            <w:r w:rsidRPr="006D198D">
              <w:rPr>
                <w:rFonts w:ascii="Times New Roman" w:hAnsi="Times New Roman"/>
                <w:b/>
                <w:sz w:val="28"/>
                <w:szCs w:val="28"/>
              </w:rPr>
              <w:softHyphen/>
              <w:t>вании местных бюджетов</w:t>
            </w:r>
          </w:p>
        </w:tc>
        <w:tc>
          <w:tcPr>
            <w:tcW w:w="1731" w:type="dxa"/>
          </w:tcPr>
          <w:p w:rsidR="00CA0D65" w:rsidRPr="00666FAA" w:rsidRDefault="00CA0D65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CA0D65" w:rsidRPr="00666FAA" w:rsidRDefault="00CA0D65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CA0D65" w:rsidRPr="00666FAA" w:rsidRDefault="00CA0D65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color w:val="000000"/>
                <w:sz w:val="28"/>
                <w:szCs w:val="28"/>
                <w:highlight w:val="yellow"/>
              </w:rPr>
            </w:pPr>
          </w:p>
        </w:tc>
      </w:tr>
      <w:tr w:rsidR="00AF4B32" w:rsidRPr="00666FAA" w:rsidTr="00680450">
        <w:trPr>
          <w:trHeight w:val="906"/>
        </w:trPr>
        <w:tc>
          <w:tcPr>
            <w:tcW w:w="820" w:type="dxa"/>
          </w:tcPr>
          <w:p w:rsidR="00AF4B32" w:rsidRPr="00EB18A9" w:rsidRDefault="000E6EE9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5499" w:type="dxa"/>
            <w:gridSpan w:val="2"/>
          </w:tcPr>
          <w:p w:rsidR="006972A4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 по актуализации органами местного самоуправления (ОМС) отдельных сведений единого государственного реестра недвижимости(ЕГРН) в отношении земельных участков и объектов недвижимого имущества, необходимых для налогового администрирования, проводимой в порядке информационного взаимодействия* (по выявленным ОМС случаям отсутствующих или некорректных сведений в ЕГРН)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972A4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оличество земельных участков, в отношении которых   ОМС направлены в филиал ФГБУ "ФКП </w:t>
            </w:r>
            <w:proofErr w:type="spellStart"/>
            <w:r w:rsidRPr="006972A4">
              <w:rPr>
                <w:rFonts w:ascii="Times New Roman" w:hAnsi="Times New Roman"/>
                <w:sz w:val="28"/>
                <w:szCs w:val="28"/>
              </w:rPr>
              <w:t>Росреестра</w:t>
            </w:r>
            <w:proofErr w:type="spellEnd"/>
            <w:r w:rsidRPr="006972A4">
              <w:rPr>
                <w:rFonts w:ascii="Times New Roman" w:hAnsi="Times New Roman"/>
                <w:sz w:val="28"/>
                <w:szCs w:val="28"/>
              </w:rPr>
              <w:t>» документы для внесения в ЕГРН актуальных сведений о категории и (или) виде разр</w:t>
            </w:r>
            <w:r>
              <w:rPr>
                <w:rFonts w:ascii="Times New Roman" w:hAnsi="Times New Roman"/>
                <w:sz w:val="28"/>
                <w:szCs w:val="28"/>
              </w:rPr>
              <w:t>ешенного использования, площади;</w:t>
            </w:r>
          </w:p>
          <w:p w:rsidR="00AF4B32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оличество объектов недвижимого имущества, в отношении которых   ОМС </w:t>
            </w:r>
            <w:r w:rsidRPr="00697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направлены в филиал ФГБУ "ФКП </w:t>
            </w:r>
            <w:proofErr w:type="spellStart"/>
            <w:r w:rsidRPr="006972A4">
              <w:rPr>
                <w:rFonts w:ascii="Times New Roman" w:hAnsi="Times New Roman"/>
                <w:sz w:val="28"/>
                <w:szCs w:val="28"/>
              </w:rPr>
              <w:t>Росреестра</w:t>
            </w:r>
            <w:proofErr w:type="spellEnd"/>
            <w:r w:rsidRPr="006972A4">
              <w:rPr>
                <w:rFonts w:ascii="Times New Roman" w:hAnsi="Times New Roman"/>
                <w:sz w:val="28"/>
                <w:szCs w:val="28"/>
              </w:rPr>
              <w:t>» документы для внесения в ЕГРН актуальных сведений о переводе жилого помещения в нежилое помещение, нежилого помещения в жилое помещение;</w:t>
            </w:r>
          </w:p>
          <w:p w:rsidR="006972A4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адресов объектов адресации - земельных участков, добавленных в Федеральную информационную адресную систему (ФИАС) и (или) внесено сведений об изменении адресов земельных участков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972A4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адресов объектов адресации - объектов недвижимого имущества (кроме земельных участков), добавленных в ФИАС и (или) внесено сведений об изменении адресов объектов недвижимого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72A4" w:rsidRPr="00F86318" w:rsidRDefault="006972A4" w:rsidP="00CD4CD0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адресов объектов адресации - объектов недвижимого имущества (кроме земельных участков), удаленных из ФИАС</w:t>
            </w:r>
          </w:p>
        </w:tc>
        <w:tc>
          <w:tcPr>
            <w:tcW w:w="1731" w:type="dxa"/>
          </w:tcPr>
          <w:p w:rsidR="00AF4B32" w:rsidRPr="00666FAA" w:rsidRDefault="00AF4B32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62" w:type="dxa"/>
          </w:tcPr>
          <w:p w:rsidR="00DD0A23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D0A23">
              <w:rPr>
                <w:rFonts w:ascii="Times New Roman" w:hAnsi="Times New Roman"/>
                <w:sz w:val="28"/>
                <w:szCs w:val="28"/>
              </w:rPr>
              <w:t>дминистрации городского и сельских поселений*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D0A23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D0A23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A23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области*;</w:t>
            </w:r>
          </w:p>
          <w:p w:rsidR="00DD0A23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51CB" w:rsidRPr="009051CB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9051CB" w:rsidRDefault="00751312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(Соболева Я.А.</w:t>
            </w:r>
            <w:r w:rsidR="009051CB" w:rsidRPr="009051C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051CB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45EB" w:rsidRPr="00C40ECB" w:rsidRDefault="007145EB" w:rsidP="00C40E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0ECB" w:rsidRPr="00666FAA" w:rsidRDefault="00C40ECB" w:rsidP="00DD0A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  <w:vMerge w:val="restart"/>
          </w:tcPr>
          <w:p w:rsidR="00F86318" w:rsidRPr="00F86318" w:rsidRDefault="00F86318" w:rsidP="00F8631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вовлечение в налоговый оборот дополнительных имущественных объектов, </w:t>
            </w:r>
            <w:r w:rsidRPr="00A531F2">
              <w:rPr>
                <w:rFonts w:ascii="Times New Roman" w:hAnsi="Times New Roman"/>
                <w:sz w:val="28"/>
                <w:szCs w:val="28"/>
              </w:rPr>
              <w:t>увеличение поступления имущественных налогов в местные бюджеты</w:t>
            </w:r>
          </w:p>
        </w:tc>
      </w:tr>
      <w:tr w:rsidR="000E6EE9" w:rsidRPr="00666FAA" w:rsidTr="00680450">
        <w:trPr>
          <w:trHeight w:val="277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2.3.2</w:t>
            </w:r>
          </w:p>
        </w:tc>
        <w:tc>
          <w:tcPr>
            <w:tcW w:w="5499" w:type="dxa"/>
            <w:gridSpan w:val="2"/>
          </w:tcPr>
          <w:p w:rsidR="000E6EE9" w:rsidRPr="003D3416" w:rsidRDefault="006972A4" w:rsidP="000E6EE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роведенных ОМС мероприятий по привлечению владельцев объектов недвижимого имущества к регистрации соответствующих прав пользования</w:t>
            </w:r>
          </w:p>
        </w:tc>
        <w:tc>
          <w:tcPr>
            <w:tcW w:w="1731" w:type="dxa"/>
          </w:tcPr>
          <w:p w:rsidR="000E6EE9" w:rsidRPr="00666FAA" w:rsidRDefault="003D3416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962" w:type="dxa"/>
          </w:tcPr>
          <w:p w:rsidR="003D3416" w:rsidRPr="003D3416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3416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</w:t>
            </w:r>
          </w:p>
          <w:p w:rsidR="003D3416" w:rsidRPr="003D3416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34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6EE9" w:rsidRPr="009051CB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3416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E6EE9" w:rsidRPr="00666FAA" w:rsidTr="00680450">
        <w:trPr>
          <w:trHeight w:val="277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2.3.3</w:t>
            </w:r>
          </w:p>
        </w:tc>
        <w:tc>
          <w:tcPr>
            <w:tcW w:w="5499" w:type="dxa"/>
            <w:gridSpan w:val="2"/>
          </w:tcPr>
          <w:p w:rsidR="000E6EE9" w:rsidRDefault="006972A4" w:rsidP="000E6EE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2A4">
              <w:rPr>
                <w:rFonts w:ascii="Times New Roman" w:hAnsi="Times New Roman"/>
                <w:sz w:val="28"/>
                <w:szCs w:val="28"/>
              </w:rPr>
              <w:t>Проведение ОМС мероприятий в отношении земельных участков, не участвующих в налоговом обороте</w:t>
            </w:r>
            <w:r w:rsidR="00E87BB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87BB5" w:rsidRDefault="00E87BB5" w:rsidP="000E6EE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 xml:space="preserve">количество объектов налогообложения - земельных участков, не участвующих в налоговом обороте по причине того, что </w:t>
            </w:r>
            <w:r w:rsidRPr="00E87BB5">
              <w:rPr>
                <w:rFonts w:ascii="Times New Roman" w:hAnsi="Times New Roman"/>
                <w:sz w:val="28"/>
                <w:szCs w:val="28"/>
              </w:rPr>
              <w:lastRenderedPageBreak/>
              <w:t>правообладатель - физ. лицо умерло (по данным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органа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7BB5" w:rsidRDefault="00E87BB5" w:rsidP="00E87BB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оличество земельных участков, по которым налогоплательщиками не исполнены налоговые обязательства по уплате земельного налога (по данным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органа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7BB5" w:rsidRPr="009A21F5" w:rsidRDefault="00E87BB5" w:rsidP="00E87BB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пунктах, неиспользуемых землепользователями для сельскохозяйственного производства в отношении которых ОМС по результатам муниципального земельного контроля   направлены в Управление </w:t>
            </w:r>
            <w:proofErr w:type="spellStart"/>
            <w:r w:rsidRPr="00E87BB5">
              <w:rPr>
                <w:rFonts w:ascii="Times New Roman" w:hAnsi="Times New Roman"/>
                <w:sz w:val="28"/>
                <w:szCs w:val="28"/>
              </w:rPr>
              <w:t>Россельхознадзора</w:t>
            </w:r>
            <w:proofErr w:type="spellEnd"/>
            <w:r w:rsidRPr="00E87BB5">
              <w:rPr>
                <w:rFonts w:ascii="Times New Roman" w:hAnsi="Times New Roman"/>
                <w:sz w:val="28"/>
                <w:szCs w:val="28"/>
              </w:rPr>
              <w:t xml:space="preserve"> по Кировской области и Удмуртской республике копии актов проверки о нарушениях требован</w:t>
            </w:r>
            <w:r>
              <w:rPr>
                <w:rFonts w:ascii="Times New Roman" w:hAnsi="Times New Roman"/>
                <w:sz w:val="28"/>
                <w:szCs w:val="28"/>
              </w:rPr>
              <w:t>ий земельного законодательства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62" w:type="dxa"/>
          </w:tcPr>
          <w:p w:rsidR="000E6EE9" w:rsidRPr="009051CB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0E6EE9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(Соболева Я.А.</w:t>
            </w:r>
            <w:r w:rsidR="000E6EE9" w:rsidRPr="009051C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7BB5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E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r w:rsidR="00E87BB5">
              <w:rPr>
                <w:rFonts w:ascii="Times New Roman" w:hAnsi="Times New Roman"/>
                <w:sz w:val="28"/>
                <w:szCs w:val="28"/>
              </w:rPr>
              <w:t>городского и сельских поселений</w:t>
            </w:r>
          </w:p>
          <w:p w:rsidR="000E6EE9" w:rsidRDefault="000E6EE9" w:rsidP="00E87B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7BB5" w:rsidRPr="00E87BB5" w:rsidRDefault="00E87BB5" w:rsidP="00E87BB5">
            <w:pPr>
              <w:rPr>
                <w:rFonts w:ascii="Times New Roman" w:hAnsi="Times New Roman"/>
                <w:sz w:val="28"/>
                <w:szCs w:val="28"/>
              </w:rPr>
            </w:pPr>
            <w:r w:rsidRPr="00E87BB5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</w:t>
            </w:r>
          </w:p>
        </w:tc>
        <w:tc>
          <w:tcPr>
            <w:tcW w:w="2730" w:type="dxa"/>
            <w:vMerge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E6EE9" w:rsidRPr="00666FAA" w:rsidTr="00680450">
        <w:trPr>
          <w:trHeight w:val="970"/>
        </w:trPr>
        <w:tc>
          <w:tcPr>
            <w:tcW w:w="820" w:type="dxa"/>
          </w:tcPr>
          <w:p w:rsidR="000E6EE9" w:rsidRPr="00AF4B32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4B32">
              <w:rPr>
                <w:rFonts w:ascii="Times New Roman" w:hAnsi="Times New Roman"/>
                <w:b/>
                <w:sz w:val="28"/>
                <w:szCs w:val="28"/>
              </w:rPr>
              <w:t>2.4</w:t>
            </w:r>
          </w:p>
        </w:tc>
        <w:tc>
          <w:tcPr>
            <w:tcW w:w="5499" w:type="dxa"/>
            <w:gridSpan w:val="2"/>
          </w:tcPr>
          <w:p w:rsidR="000E6EE9" w:rsidRPr="005D7CFF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CFF">
              <w:rPr>
                <w:rFonts w:ascii="Times New Roman" w:hAnsi="Times New Roman"/>
                <w:b/>
                <w:sz w:val="28"/>
                <w:szCs w:val="28"/>
              </w:rPr>
              <w:t>Привлечение к регистрации не состоящих на учете организаций и физических лиц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EE9" w:rsidRPr="00666FAA" w:rsidTr="00680450">
        <w:trPr>
          <w:trHeight w:val="2085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5499" w:type="dxa"/>
            <w:gridSpan w:val="2"/>
          </w:tcPr>
          <w:p w:rsidR="000E6EE9" w:rsidRPr="00EB18A9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 xml:space="preserve">Обеспечение взаимодействия с налоговыми органами путем направления информации об организациях, состоящих на налоговом учете в других субъектах Российской </w:t>
            </w:r>
            <w:r w:rsidR="00E87BB5" w:rsidRPr="00EB18A9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EB18A9">
              <w:rPr>
                <w:rFonts w:ascii="Times New Roman" w:hAnsi="Times New Roman"/>
                <w:sz w:val="28"/>
                <w:szCs w:val="28"/>
              </w:rPr>
              <w:t>, с которыми заключены муници</w:t>
            </w:r>
            <w:r w:rsidRPr="00EB18A9">
              <w:rPr>
                <w:rFonts w:ascii="Times New Roman" w:hAnsi="Times New Roman"/>
                <w:sz w:val="28"/>
                <w:szCs w:val="28"/>
              </w:rPr>
              <w:softHyphen/>
              <w:t>пальные контракты на выполнение работ, в целях осуществления контроля за поста</w:t>
            </w:r>
            <w:r w:rsidRPr="00EB18A9">
              <w:rPr>
                <w:rFonts w:ascii="Times New Roman" w:hAnsi="Times New Roman"/>
                <w:sz w:val="28"/>
                <w:szCs w:val="28"/>
              </w:rPr>
              <w:softHyphen/>
              <w:t xml:space="preserve">новкой </w:t>
            </w:r>
            <w:r w:rsidRPr="00EB18A9">
              <w:rPr>
                <w:rFonts w:ascii="Times New Roman" w:hAnsi="Times New Roman"/>
                <w:sz w:val="28"/>
                <w:szCs w:val="28"/>
              </w:rPr>
              <w:lastRenderedPageBreak/>
              <w:t>на налоговый учет их обособлен</w:t>
            </w:r>
            <w:r w:rsidRPr="00EB18A9">
              <w:rPr>
                <w:rFonts w:ascii="Times New Roman" w:hAnsi="Times New Roman"/>
                <w:sz w:val="28"/>
                <w:szCs w:val="28"/>
              </w:rPr>
              <w:softHyphen/>
              <w:t>ных подразделений на территории Киров</w:t>
            </w:r>
            <w:r w:rsidRPr="00EB18A9">
              <w:rPr>
                <w:rFonts w:ascii="Times New Roman" w:hAnsi="Times New Roman"/>
                <w:sz w:val="28"/>
                <w:szCs w:val="28"/>
              </w:rPr>
              <w:softHyphen/>
              <w:t>ской области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62" w:type="dxa"/>
          </w:tcPr>
          <w:p w:rsidR="000E6EE9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экономического разви</w:t>
            </w:r>
            <w:r w:rsidRPr="00751312">
              <w:rPr>
                <w:rFonts w:ascii="Times New Roman" w:hAnsi="Times New Roman"/>
                <w:sz w:val="28"/>
                <w:szCs w:val="28"/>
              </w:rPr>
              <w:t xml:space="preserve">тия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Уржумского муниципального райо</w:t>
            </w:r>
            <w:r w:rsidRPr="00751312">
              <w:rPr>
                <w:rFonts w:ascii="Times New Roman" w:hAnsi="Times New Roman"/>
                <w:sz w:val="28"/>
                <w:szCs w:val="28"/>
              </w:rPr>
              <w:t>на (Болдырева Е.М.)</w:t>
            </w:r>
          </w:p>
          <w:p w:rsidR="00751312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Отдел</w:t>
            </w:r>
            <w:r w:rsidR="000E6EE9">
              <w:rPr>
                <w:rFonts w:ascii="Times New Roman" w:hAnsi="Times New Roman"/>
                <w:sz w:val="28"/>
                <w:szCs w:val="28"/>
              </w:rPr>
              <w:t xml:space="preserve"> юридической </w:t>
            </w:r>
            <w:r w:rsidR="000E6EE9" w:rsidRPr="00B30F33">
              <w:rPr>
                <w:rFonts w:ascii="Times New Roman" w:hAnsi="Times New Roman"/>
                <w:sz w:val="28"/>
                <w:szCs w:val="28"/>
              </w:rPr>
              <w:t>и кадровой работ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0E6EE9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0E6EE9" w:rsidRPr="00B30F33">
              <w:rPr>
                <w:rFonts w:ascii="Times New Roman" w:hAnsi="Times New Roman"/>
                <w:sz w:val="28"/>
                <w:szCs w:val="28"/>
              </w:rPr>
              <w:t xml:space="preserve">Уржумского муниципального района </w:t>
            </w:r>
            <w:r w:rsidR="00D31F88">
              <w:rPr>
                <w:rFonts w:ascii="Times New Roman" w:hAnsi="Times New Roman"/>
                <w:sz w:val="28"/>
                <w:szCs w:val="28"/>
              </w:rPr>
              <w:t>(Гребнев И.В.</w:t>
            </w:r>
            <w:r w:rsidR="000E6EE9">
              <w:rPr>
                <w:rFonts w:ascii="Times New Roman" w:hAnsi="Times New Roman"/>
                <w:sz w:val="28"/>
                <w:szCs w:val="28"/>
              </w:rPr>
              <w:t>);</w:t>
            </w:r>
            <w:r w:rsidR="000E6EE9" w:rsidRPr="00B30F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F3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ECB">
              <w:rPr>
                <w:rFonts w:ascii="Times New Roman" w:hAnsi="Times New Roman"/>
                <w:sz w:val="28"/>
                <w:szCs w:val="28"/>
              </w:rPr>
              <w:t>Отраслевые органы администрации Уржумского муниципального района (МКУ Управление образовани</w:t>
            </w:r>
            <w:r>
              <w:rPr>
                <w:rFonts w:ascii="Times New Roman" w:hAnsi="Times New Roman"/>
                <w:sz w:val="28"/>
                <w:szCs w:val="28"/>
              </w:rPr>
              <w:t>я, МКУ Управление культуры)</w:t>
            </w:r>
            <w:r w:rsidRPr="00C40E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ECB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</w:t>
            </w:r>
          </w:p>
          <w:p w:rsidR="000E6EE9" w:rsidRPr="00C40ECB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ECB">
              <w:rPr>
                <w:rFonts w:ascii="Times New Roman" w:hAnsi="Times New Roman"/>
                <w:sz w:val="28"/>
                <w:szCs w:val="28"/>
              </w:rPr>
              <w:t>МРИ ФНС Р</w:t>
            </w:r>
            <w:r>
              <w:rPr>
                <w:rFonts w:ascii="Times New Roman" w:hAnsi="Times New Roman"/>
                <w:sz w:val="28"/>
                <w:szCs w:val="28"/>
              </w:rPr>
              <w:t>оссии №12 по Кировской области*</w:t>
            </w:r>
          </w:p>
        </w:tc>
        <w:tc>
          <w:tcPr>
            <w:tcW w:w="2730" w:type="dxa"/>
            <w:vMerge w:val="restart"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3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привлечение к регистрации не состоящих на налоговом учете организаций и физических лиц, пресечение </w:t>
            </w:r>
            <w:r w:rsidRPr="00A223AF">
              <w:rPr>
                <w:rFonts w:ascii="Times New Roman" w:hAnsi="Times New Roman"/>
                <w:sz w:val="28"/>
                <w:szCs w:val="28"/>
              </w:rPr>
              <w:lastRenderedPageBreak/>
              <w:t>незаконной предпринимательской деятельности</w:t>
            </w:r>
          </w:p>
        </w:tc>
      </w:tr>
      <w:tr w:rsidR="000E6EE9" w:rsidRPr="00666FAA" w:rsidTr="00680450">
        <w:trPr>
          <w:trHeight w:val="419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lastRenderedPageBreak/>
              <w:t>2.4.2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Организация проведения совместных рей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дов с правоохранительными и иными кон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тролирующими органами </w:t>
            </w:r>
            <w:r w:rsidR="005D7CFF">
              <w:rPr>
                <w:rFonts w:ascii="Times New Roman" w:hAnsi="Times New Roman"/>
                <w:sz w:val="28"/>
                <w:szCs w:val="28"/>
              </w:rPr>
              <w:t xml:space="preserve">(осмотров мест осуществления предпринимательской деятельности)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в целях выявле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ния фактов осуществления деятельности организаций и физических лиц без поста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новки на налоговый учет или без государ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ственной регистрации в качестве индиви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дуальных предпринимателей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962" w:type="dxa"/>
          </w:tcPr>
          <w:p w:rsidR="000E6EE9" w:rsidRDefault="00751312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экономического разви</w:t>
            </w:r>
            <w:r w:rsidRPr="00751312">
              <w:rPr>
                <w:rFonts w:ascii="Times New Roman" w:hAnsi="Times New Roman"/>
                <w:sz w:val="28"/>
                <w:szCs w:val="28"/>
              </w:rPr>
              <w:t xml:space="preserve">тия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Уржумского муниципального райо</w:t>
            </w:r>
            <w:r w:rsidRPr="00751312">
              <w:rPr>
                <w:rFonts w:ascii="Times New Roman" w:hAnsi="Times New Roman"/>
                <w:sz w:val="28"/>
                <w:szCs w:val="28"/>
              </w:rPr>
              <w:t>на (Болдырева Е.М.)</w:t>
            </w:r>
            <w:r w:rsidR="000E6EE9" w:rsidRPr="002835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6EE9" w:rsidRPr="00B45A86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A86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области*;</w:t>
            </w:r>
          </w:p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A86">
              <w:rPr>
                <w:rFonts w:ascii="Times New Roman" w:hAnsi="Times New Roman"/>
                <w:sz w:val="28"/>
                <w:szCs w:val="28"/>
              </w:rPr>
              <w:t xml:space="preserve">ОМВД </w:t>
            </w:r>
            <w:r w:rsidR="00751312">
              <w:rPr>
                <w:rFonts w:ascii="Times New Roman" w:hAnsi="Times New Roman"/>
                <w:sz w:val="28"/>
                <w:szCs w:val="28"/>
              </w:rPr>
              <w:t>России по</w:t>
            </w:r>
            <w:r w:rsidRPr="00B45A86">
              <w:rPr>
                <w:rFonts w:ascii="Times New Roman" w:hAnsi="Times New Roman"/>
                <w:sz w:val="28"/>
                <w:szCs w:val="28"/>
              </w:rPr>
              <w:t xml:space="preserve"> Уржумскому району*</w:t>
            </w:r>
          </w:p>
        </w:tc>
        <w:tc>
          <w:tcPr>
            <w:tcW w:w="2730" w:type="dxa"/>
            <w:vMerge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123" w:rsidRPr="00666FAA" w:rsidTr="00680450">
        <w:trPr>
          <w:trHeight w:val="419"/>
        </w:trPr>
        <w:tc>
          <w:tcPr>
            <w:tcW w:w="820" w:type="dxa"/>
          </w:tcPr>
          <w:p w:rsidR="002F7123" w:rsidRPr="00EB18A9" w:rsidRDefault="002F7123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2.5</w:t>
            </w:r>
          </w:p>
        </w:tc>
        <w:tc>
          <w:tcPr>
            <w:tcW w:w="5499" w:type="dxa"/>
            <w:gridSpan w:val="2"/>
          </w:tcPr>
          <w:p w:rsidR="002F7123" w:rsidRPr="005A70A6" w:rsidRDefault="002F7123" w:rsidP="000E6EE9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Проведение работы по привлечению неналоговых доходов</w:t>
            </w:r>
          </w:p>
        </w:tc>
        <w:tc>
          <w:tcPr>
            <w:tcW w:w="1731" w:type="dxa"/>
          </w:tcPr>
          <w:p w:rsidR="002F7123" w:rsidRPr="00666FAA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2F7123" w:rsidRPr="00666FAA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2F7123" w:rsidRPr="00666FAA" w:rsidRDefault="002F7123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</w:tr>
      <w:tr w:rsidR="002F7123" w:rsidRPr="00666FAA" w:rsidTr="00680450">
        <w:trPr>
          <w:trHeight w:val="419"/>
        </w:trPr>
        <w:tc>
          <w:tcPr>
            <w:tcW w:w="820" w:type="dxa"/>
          </w:tcPr>
          <w:p w:rsidR="002F7123" w:rsidRPr="007D113A" w:rsidRDefault="007D113A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13A">
              <w:rPr>
                <w:rFonts w:ascii="Times New Roman" w:hAnsi="Times New Roman"/>
                <w:sz w:val="28"/>
                <w:szCs w:val="28"/>
              </w:rPr>
              <w:lastRenderedPageBreak/>
              <w:t>2.5.1</w:t>
            </w:r>
          </w:p>
        </w:tc>
        <w:tc>
          <w:tcPr>
            <w:tcW w:w="5499" w:type="dxa"/>
            <w:gridSpan w:val="2"/>
          </w:tcPr>
          <w:p w:rsidR="002F7123" w:rsidRPr="003964F6" w:rsidRDefault="003964F6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4F6">
              <w:rPr>
                <w:rFonts w:ascii="Times New Roman" w:hAnsi="Times New Roman"/>
                <w:sz w:val="28"/>
                <w:szCs w:val="28"/>
              </w:rPr>
              <w:t xml:space="preserve">Активизация </w:t>
            </w:r>
            <w:proofErr w:type="spellStart"/>
            <w:r w:rsidRPr="003964F6">
              <w:rPr>
                <w:rFonts w:ascii="Times New Roman" w:hAnsi="Times New Roman"/>
                <w:sz w:val="28"/>
                <w:szCs w:val="28"/>
              </w:rPr>
              <w:t>претензионно</w:t>
            </w:r>
            <w:proofErr w:type="spellEnd"/>
            <w:r w:rsidRPr="003964F6">
              <w:rPr>
                <w:rFonts w:ascii="Times New Roman" w:hAnsi="Times New Roman"/>
                <w:sz w:val="28"/>
                <w:szCs w:val="28"/>
              </w:rPr>
              <w:t xml:space="preserve">-исковой работы по обеспечению взыскания с </w:t>
            </w:r>
            <w:r w:rsidR="00E87BB5" w:rsidRPr="003964F6">
              <w:rPr>
                <w:rFonts w:ascii="Times New Roman" w:hAnsi="Times New Roman"/>
                <w:sz w:val="28"/>
                <w:szCs w:val="28"/>
              </w:rPr>
              <w:t>недобросовестных</w:t>
            </w:r>
            <w:r w:rsidRPr="003964F6">
              <w:rPr>
                <w:rFonts w:ascii="Times New Roman" w:hAnsi="Times New Roman"/>
                <w:sz w:val="28"/>
                <w:szCs w:val="28"/>
              </w:rPr>
              <w:t xml:space="preserve"> контрагентов штрафных санкций по муниципальным контрактам</w:t>
            </w:r>
          </w:p>
        </w:tc>
        <w:tc>
          <w:tcPr>
            <w:tcW w:w="1731" w:type="dxa"/>
          </w:tcPr>
          <w:p w:rsidR="002F7123" w:rsidRPr="00666FAA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ED4413" w:rsidRDefault="00751312" w:rsidP="002F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ED4413">
              <w:rPr>
                <w:rFonts w:ascii="Times New Roman" w:hAnsi="Times New Roman"/>
                <w:sz w:val="28"/>
                <w:szCs w:val="28"/>
              </w:rPr>
              <w:t xml:space="preserve"> юридической и кадровой ра</w:t>
            </w:r>
            <w:r w:rsidR="00ED4413" w:rsidRPr="00ED4413">
              <w:rPr>
                <w:rFonts w:ascii="Times New Roman" w:hAnsi="Times New Roman"/>
                <w:sz w:val="28"/>
                <w:szCs w:val="28"/>
              </w:rPr>
              <w:t xml:space="preserve">боте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</w:t>
            </w:r>
            <w:r w:rsidR="00ED4413">
              <w:rPr>
                <w:rFonts w:ascii="Times New Roman" w:hAnsi="Times New Roman"/>
                <w:sz w:val="28"/>
                <w:szCs w:val="28"/>
              </w:rPr>
              <w:t>ского муниципального райо</w:t>
            </w:r>
            <w:r w:rsidR="00D31F88">
              <w:rPr>
                <w:rFonts w:ascii="Times New Roman" w:hAnsi="Times New Roman"/>
                <w:sz w:val="28"/>
                <w:szCs w:val="28"/>
              </w:rPr>
              <w:t>на (Гребнев И.В.</w:t>
            </w:r>
            <w:r w:rsidR="00ED4413" w:rsidRPr="00ED4413">
              <w:rPr>
                <w:rFonts w:ascii="Times New Roman" w:hAnsi="Times New Roman"/>
                <w:sz w:val="28"/>
                <w:szCs w:val="28"/>
              </w:rPr>
              <w:t xml:space="preserve">); </w:t>
            </w:r>
          </w:p>
          <w:p w:rsidR="00ED4413" w:rsidRDefault="00ED441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123" w:rsidRPr="002F7123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123">
              <w:rPr>
                <w:rFonts w:ascii="Times New Roman" w:hAnsi="Times New Roman"/>
                <w:sz w:val="28"/>
                <w:szCs w:val="28"/>
              </w:rPr>
              <w:t>Отраслевые органы</w:t>
            </w:r>
            <w:r w:rsidR="00751312">
              <w:rPr>
                <w:rFonts w:ascii="Times New Roman" w:hAnsi="Times New Roman"/>
                <w:sz w:val="28"/>
                <w:szCs w:val="28"/>
              </w:rPr>
              <w:t xml:space="preserve"> админи</w:t>
            </w:r>
            <w:r w:rsidR="003964F6">
              <w:rPr>
                <w:rFonts w:ascii="Times New Roman" w:hAnsi="Times New Roman"/>
                <w:sz w:val="28"/>
                <w:szCs w:val="28"/>
              </w:rPr>
              <w:t>страции Уржумского муни</w:t>
            </w:r>
            <w:r w:rsidRPr="002F7123">
              <w:rPr>
                <w:rFonts w:ascii="Times New Roman" w:hAnsi="Times New Roman"/>
                <w:sz w:val="28"/>
                <w:szCs w:val="28"/>
              </w:rPr>
              <w:t>ципального района (МКУ Управление образования, МКУ Управление культуры);</w:t>
            </w:r>
          </w:p>
          <w:p w:rsidR="002F7123" w:rsidRPr="002F7123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123" w:rsidRPr="00666FAA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123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 </w:t>
            </w:r>
          </w:p>
        </w:tc>
        <w:tc>
          <w:tcPr>
            <w:tcW w:w="2730" w:type="dxa"/>
          </w:tcPr>
          <w:p w:rsidR="002F7123" w:rsidRPr="00666FAA" w:rsidRDefault="002F7123" w:rsidP="00E87B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2F7123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2F7123">
              <w:rPr>
                <w:rFonts w:ascii="Times New Roman" w:hAnsi="Times New Roman"/>
                <w:sz w:val="28"/>
                <w:szCs w:val="28"/>
              </w:rPr>
              <w:t>по-ступления</w:t>
            </w:r>
            <w:proofErr w:type="spellEnd"/>
            <w:proofErr w:type="gramEnd"/>
            <w:r w:rsidRPr="002F7123">
              <w:rPr>
                <w:rFonts w:ascii="Times New Roman" w:hAnsi="Times New Roman"/>
                <w:sz w:val="28"/>
                <w:szCs w:val="28"/>
              </w:rPr>
              <w:t xml:space="preserve"> доходов в консолидированный бюджет Уржумского муниципального района доходов от поступления штрафных санкций по муниципальным контрактам </w:t>
            </w:r>
          </w:p>
        </w:tc>
      </w:tr>
      <w:tr w:rsidR="000E6EE9" w:rsidRPr="00666FAA" w:rsidTr="00680450">
        <w:trPr>
          <w:trHeight w:val="419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8A9">
              <w:rPr>
                <w:rFonts w:ascii="Times New Roman" w:hAnsi="Times New Roman"/>
                <w:b/>
                <w:sz w:val="28"/>
                <w:szCs w:val="28"/>
              </w:rPr>
              <w:t>2.6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0A6">
              <w:rPr>
                <w:rFonts w:ascii="Times New Roman" w:hAnsi="Times New Roman"/>
                <w:b/>
                <w:sz w:val="28"/>
                <w:szCs w:val="28"/>
              </w:rPr>
              <w:t>Осуществление контроля за эффективным использованием муниципального имуще</w:t>
            </w:r>
            <w:r w:rsidRPr="005A70A6">
              <w:rPr>
                <w:rFonts w:ascii="Times New Roman" w:hAnsi="Times New Roman"/>
                <w:b/>
                <w:sz w:val="28"/>
                <w:szCs w:val="28"/>
              </w:rPr>
              <w:softHyphen/>
              <w:t>ства, земельных участков, находящихся в муниципальной собственности, и земель</w:t>
            </w:r>
            <w:r w:rsidRPr="005A70A6">
              <w:rPr>
                <w:rFonts w:ascii="Times New Roman" w:hAnsi="Times New Roman"/>
                <w:b/>
                <w:sz w:val="28"/>
                <w:szCs w:val="28"/>
              </w:rPr>
              <w:softHyphen/>
              <w:t>ных участков, государственная собствен</w:t>
            </w:r>
            <w:r w:rsidRPr="005A70A6">
              <w:rPr>
                <w:rFonts w:ascii="Times New Roman" w:hAnsi="Times New Roman"/>
                <w:b/>
                <w:sz w:val="28"/>
                <w:szCs w:val="28"/>
              </w:rPr>
              <w:softHyphen/>
              <w:t>ность на которые не разграничена (в целях увеличения доходов)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</w:tr>
      <w:tr w:rsidR="000E6EE9" w:rsidRPr="00666FAA" w:rsidTr="00680450">
        <w:trPr>
          <w:trHeight w:val="419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контроля за состоянием расчетов по налоговым и неналого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вым платежам, принятия мер по повыше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нию эффективности работы муниципаль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ных унитарных предприятий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3962" w:type="dxa"/>
          </w:tcPr>
          <w:p w:rsidR="000E6EE9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экономического разви</w:t>
            </w:r>
            <w:r w:rsidR="00E87BB5" w:rsidRPr="00E87BB5">
              <w:rPr>
                <w:rFonts w:ascii="Times New Roman" w:hAnsi="Times New Roman"/>
                <w:sz w:val="28"/>
                <w:szCs w:val="28"/>
              </w:rPr>
              <w:t xml:space="preserve">тия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</w:t>
            </w:r>
            <w:r w:rsidR="00E87BB5">
              <w:rPr>
                <w:rFonts w:ascii="Times New Roman" w:hAnsi="Times New Roman"/>
                <w:sz w:val="28"/>
                <w:szCs w:val="28"/>
              </w:rPr>
              <w:t>ского муниципального райо</w:t>
            </w:r>
            <w:r w:rsidR="00E87BB5" w:rsidRPr="00E87BB5">
              <w:rPr>
                <w:rFonts w:ascii="Times New Roman" w:hAnsi="Times New Roman"/>
                <w:sz w:val="28"/>
                <w:szCs w:val="28"/>
              </w:rPr>
              <w:t>на (Болдырева Е.М.)</w:t>
            </w:r>
          </w:p>
          <w:p w:rsidR="00E87BB5" w:rsidRDefault="00E87BB5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Pr="009051CB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0E6EE9" w:rsidRDefault="00E87BB5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BB5">
              <w:rPr>
                <w:rFonts w:ascii="Times New Roman" w:hAnsi="Times New Roman"/>
                <w:sz w:val="28"/>
                <w:szCs w:val="28"/>
              </w:rPr>
              <w:t>(</w:t>
            </w:r>
            <w:r w:rsidR="00751312">
              <w:rPr>
                <w:rFonts w:ascii="Times New Roman" w:hAnsi="Times New Roman"/>
                <w:sz w:val="28"/>
                <w:szCs w:val="28"/>
              </w:rPr>
              <w:t>Соболева Я.А.);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1DC1" w:rsidRDefault="00D81DC1" w:rsidP="00D81D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DC1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751312">
              <w:rPr>
                <w:rFonts w:ascii="Times New Roman" w:hAnsi="Times New Roman"/>
                <w:sz w:val="28"/>
                <w:szCs w:val="28"/>
              </w:rPr>
              <w:t xml:space="preserve"> админи</w:t>
            </w:r>
            <w:r>
              <w:rPr>
                <w:rFonts w:ascii="Times New Roman" w:hAnsi="Times New Roman"/>
                <w:sz w:val="28"/>
                <w:szCs w:val="28"/>
              </w:rPr>
              <w:t>страции Уржумского муниципального района, началь</w:t>
            </w:r>
            <w:r w:rsidRPr="00D81DC1">
              <w:rPr>
                <w:rFonts w:ascii="Times New Roman" w:hAnsi="Times New Roman"/>
                <w:sz w:val="28"/>
                <w:szCs w:val="28"/>
              </w:rPr>
              <w:t xml:space="preserve">ник управления по </w:t>
            </w:r>
            <w:r>
              <w:rPr>
                <w:rFonts w:ascii="Times New Roman" w:hAnsi="Times New Roman"/>
                <w:sz w:val="28"/>
                <w:szCs w:val="28"/>
              </w:rPr>
              <w:t>вопросам жизнеобеспечения</w:t>
            </w:r>
          </w:p>
          <w:p w:rsidR="00D81DC1" w:rsidRDefault="00D31F88" w:rsidP="00D81D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Семиглазов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И.Н.</w:t>
            </w:r>
            <w:r w:rsidR="00D81DC1" w:rsidRPr="00D81DC1">
              <w:rPr>
                <w:rFonts w:ascii="Times New Roman" w:hAnsi="Times New Roman"/>
                <w:sz w:val="28"/>
                <w:szCs w:val="28"/>
              </w:rPr>
              <w:t>)</w:t>
            </w:r>
            <w:r w:rsidR="006678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DC1" w:rsidRDefault="00D81DC1" w:rsidP="00D81D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Pr="00666FAA" w:rsidRDefault="000E6EE9" w:rsidP="00D81D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4CA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 </w:t>
            </w:r>
          </w:p>
        </w:tc>
        <w:tc>
          <w:tcPr>
            <w:tcW w:w="2730" w:type="dxa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повышение эффективности работы муниципальных унитарных предприятий, снижение задолженности муниципальных унитарных предприятий по платежам в консолидированный бюджет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Уржумского муниципального района и области</w:t>
            </w:r>
          </w:p>
        </w:tc>
      </w:tr>
      <w:tr w:rsidR="000E6EE9" w:rsidRPr="00666FAA" w:rsidTr="00680450">
        <w:trPr>
          <w:trHeight w:val="419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lastRenderedPageBreak/>
              <w:t>2.6.2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мероприятий по выявлению неиспользуе</w:t>
            </w:r>
            <w:r w:rsidRPr="00F32F3D">
              <w:rPr>
                <w:rFonts w:ascii="Times New Roman" w:hAnsi="Times New Roman"/>
                <w:sz w:val="28"/>
                <w:szCs w:val="28"/>
              </w:rPr>
              <w:t>мого и</w:t>
            </w:r>
            <w:r>
              <w:rPr>
                <w:rFonts w:ascii="Times New Roman" w:hAnsi="Times New Roman"/>
                <w:sz w:val="28"/>
                <w:szCs w:val="28"/>
              </w:rPr>
              <w:t>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его эффективного использования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3962" w:type="dxa"/>
          </w:tcPr>
          <w:p w:rsidR="000E6EE9" w:rsidRPr="009051CB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0E6EE9" w:rsidRPr="00751312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1CB">
              <w:rPr>
                <w:rFonts w:ascii="Times New Roman" w:hAnsi="Times New Roman"/>
                <w:sz w:val="28"/>
                <w:szCs w:val="28"/>
              </w:rPr>
              <w:t>(</w:t>
            </w:r>
            <w:r w:rsidR="00751312">
              <w:rPr>
                <w:rFonts w:ascii="Times New Roman" w:hAnsi="Times New Roman"/>
                <w:sz w:val="28"/>
                <w:szCs w:val="28"/>
              </w:rPr>
              <w:t>Соболева Я.А.);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4CA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 </w:t>
            </w:r>
          </w:p>
        </w:tc>
        <w:tc>
          <w:tcPr>
            <w:tcW w:w="2730" w:type="dxa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оптимизация имущественного комплекса, неиспользуемого в соответствии с уставной обеспе</w:t>
            </w:r>
            <w:r w:rsidRPr="00F32F3D">
              <w:rPr>
                <w:rFonts w:ascii="Times New Roman" w:hAnsi="Times New Roman"/>
                <w:sz w:val="28"/>
                <w:szCs w:val="28"/>
              </w:rPr>
              <w:t>чение деятельностью, увеличение доходов от использования и продажи имущества, находящего</w:t>
            </w:r>
            <w:r>
              <w:rPr>
                <w:rFonts w:ascii="Times New Roman" w:hAnsi="Times New Roman"/>
                <w:sz w:val="28"/>
                <w:szCs w:val="28"/>
              </w:rPr>
              <w:t>ся в муниципальной собственности</w:t>
            </w:r>
          </w:p>
        </w:tc>
      </w:tr>
      <w:tr w:rsidR="000E6EE9" w:rsidRPr="00666FAA" w:rsidTr="00680450">
        <w:trPr>
          <w:trHeight w:val="136"/>
        </w:trPr>
        <w:tc>
          <w:tcPr>
            <w:tcW w:w="820" w:type="dxa"/>
          </w:tcPr>
          <w:p w:rsidR="000E6EE9" w:rsidRPr="00EB18A9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8A9">
              <w:rPr>
                <w:rFonts w:ascii="Times New Roman" w:hAnsi="Times New Roman"/>
                <w:sz w:val="28"/>
                <w:szCs w:val="28"/>
              </w:rPr>
              <w:t>2.6.3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 своевременного применения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штрафных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санкций за невыполнение условий догово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ров аренды муниципального имущества и земельных участков, проведения </w:t>
            </w:r>
            <w:proofErr w:type="spellStart"/>
            <w:r w:rsidRPr="00666FAA">
              <w:rPr>
                <w:rFonts w:ascii="Times New Roman" w:hAnsi="Times New Roman"/>
                <w:sz w:val="28"/>
                <w:szCs w:val="28"/>
              </w:rPr>
              <w:t>претензи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>онно-исковой</w:t>
            </w:r>
            <w:proofErr w:type="spellEnd"/>
            <w:r w:rsidRPr="00666FAA">
              <w:rPr>
                <w:rFonts w:ascii="Times New Roman" w:hAnsi="Times New Roman"/>
                <w:sz w:val="28"/>
                <w:szCs w:val="28"/>
              </w:rPr>
              <w:t xml:space="preserve"> работы по взысканию задолженности по арендной плате за муници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sz w:val="28"/>
                <w:szCs w:val="28"/>
              </w:rPr>
              <w:t xml:space="preserve">пальное имущество и земельные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участки</w:t>
            </w:r>
            <w:r>
              <w:rPr>
                <w:rFonts w:ascii="Times New Roman" w:hAnsi="Times New Roman"/>
                <w:sz w:val="28"/>
                <w:szCs w:val="28"/>
              </w:rPr>
              <w:t>, а также штрафных санкций по муниципальным контрактам с недобросовестных контрагентов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62" w:type="dxa"/>
          </w:tcPr>
          <w:p w:rsidR="000E6EE9" w:rsidRPr="009C28B4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B4">
              <w:rPr>
                <w:rFonts w:ascii="Times New Roman" w:hAnsi="Times New Roman"/>
                <w:sz w:val="28"/>
                <w:szCs w:val="28"/>
              </w:rPr>
              <w:t>Отдел земельно-имущественных отношений администрации Уржумского муниципального района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B4">
              <w:rPr>
                <w:rFonts w:ascii="Times New Roman" w:hAnsi="Times New Roman"/>
                <w:sz w:val="28"/>
                <w:szCs w:val="28"/>
              </w:rPr>
              <w:t>(</w:t>
            </w:r>
            <w:r w:rsidR="00751312">
              <w:rPr>
                <w:rFonts w:ascii="Times New Roman" w:hAnsi="Times New Roman"/>
                <w:sz w:val="28"/>
                <w:szCs w:val="28"/>
              </w:rPr>
              <w:t>Соболева Я.А.);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64F6" w:rsidRDefault="00751312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Отдел</w:t>
            </w:r>
            <w:r w:rsidR="000E6EE9">
              <w:rPr>
                <w:rFonts w:ascii="Times New Roman" w:hAnsi="Times New Roman"/>
                <w:sz w:val="28"/>
                <w:szCs w:val="28"/>
              </w:rPr>
              <w:t xml:space="preserve"> юридической и кадровой ра</w:t>
            </w:r>
            <w:r w:rsidR="000E6EE9" w:rsidRPr="001D3729">
              <w:rPr>
                <w:rFonts w:ascii="Times New Roman" w:hAnsi="Times New Roman"/>
                <w:sz w:val="28"/>
                <w:szCs w:val="28"/>
              </w:rPr>
              <w:t xml:space="preserve">боте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Уржум</w:t>
            </w:r>
            <w:r w:rsidR="000E6EE9">
              <w:rPr>
                <w:rFonts w:ascii="Times New Roman" w:hAnsi="Times New Roman"/>
                <w:sz w:val="28"/>
                <w:szCs w:val="28"/>
              </w:rPr>
              <w:t>ского муниципального райо</w:t>
            </w:r>
            <w:r w:rsidR="004F5D07">
              <w:rPr>
                <w:rFonts w:ascii="Times New Roman" w:hAnsi="Times New Roman"/>
                <w:sz w:val="28"/>
                <w:szCs w:val="28"/>
              </w:rPr>
              <w:t>на (Гребнев И.В.</w:t>
            </w:r>
            <w:r w:rsidR="000E6EE9" w:rsidRPr="001D3729">
              <w:rPr>
                <w:rFonts w:ascii="Times New Roman" w:hAnsi="Times New Roman"/>
                <w:sz w:val="28"/>
                <w:szCs w:val="28"/>
              </w:rPr>
              <w:t xml:space="preserve">); </w:t>
            </w:r>
          </w:p>
          <w:p w:rsidR="000E6EE9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7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E87" w:rsidRDefault="003964F6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4F6">
              <w:rPr>
                <w:rFonts w:ascii="Times New Roman" w:hAnsi="Times New Roman"/>
                <w:sz w:val="28"/>
                <w:szCs w:val="28"/>
              </w:rPr>
              <w:t>Отраслевые органы</w:t>
            </w:r>
            <w:r w:rsidR="00751312">
              <w:rPr>
                <w:rFonts w:ascii="Times New Roman" w:hAnsi="Times New Roman"/>
                <w:sz w:val="28"/>
                <w:szCs w:val="28"/>
              </w:rPr>
              <w:t xml:space="preserve"> админи</w:t>
            </w:r>
            <w:r>
              <w:rPr>
                <w:rFonts w:ascii="Times New Roman" w:hAnsi="Times New Roman"/>
                <w:sz w:val="28"/>
                <w:szCs w:val="28"/>
              </w:rPr>
              <w:t>страции Уржумского муни</w:t>
            </w:r>
            <w:r w:rsidRPr="003964F6">
              <w:rPr>
                <w:rFonts w:ascii="Times New Roman" w:hAnsi="Times New Roman"/>
                <w:sz w:val="28"/>
                <w:szCs w:val="28"/>
              </w:rPr>
              <w:t>ципального района (МКУ Управление образования, МКУ Управление культуры);</w:t>
            </w:r>
          </w:p>
          <w:p w:rsidR="00E87BB5" w:rsidRDefault="00E87BB5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748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 </w:t>
            </w:r>
          </w:p>
        </w:tc>
        <w:tc>
          <w:tcPr>
            <w:tcW w:w="2730" w:type="dxa"/>
          </w:tcPr>
          <w:p w:rsidR="000E6EE9" w:rsidRPr="00666FAA" w:rsidRDefault="000E6EE9" w:rsidP="00E87B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B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</w:t>
            </w:r>
            <w:proofErr w:type="spellStart"/>
            <w:proofErr w:type="gramStart"/>
            <w:r w:rsidRPr="009E2BDD">
              <w:rPr>
                <w:rFonts w:ascii="Times New Roman" w:hAnsi="Times New Roman"/>
                <w:sz w:val="28"/>
                <w:szCs w:val="28"/>
              </w:rPr>
              <w:t>по-ступления</w:t>
            </w:r>
            <w:proofErr w:type="spellEnd"/>
            <w:proofErr w:type="gramEnd"/>
            <w:r w:rsidRPr="009E2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доходов в консолидированный бюджет Уржумского муници</w:t>
            </w:r>
            <w:r w:rsidRPr="009E2BDD">
              <w:rPr>
                <w:rFonts w:ascii="Times New Roman" w:hAnsi="Times New Roman"/>
                <w:sz w:val="28"/>
                <w:szCs w:val="28"/>
              </w:rPr>
              <w:t>па</w:t>
            </w:r>
            <w:r>
              <w:rPr>
                <w:rFonts w:ascii="Times New Roman" w:hAnsi="Times New Roman"/>
                <w:sz w:val="28"/>
                <w:szCs w:val="28"/>
              </w:rPr>
              <w:t>льного района доходов от поступ</w:t>
            </w:r>
            <w:r w:rsidRPr="009E2BDD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ения </w:t>
            </w:r>
            <w:r w:rsidR="002F7123">
              <w:rPr>
                <w:rFonts w:ascii="Times New Roman" w:hAnsi="Times New Roman"/>
                <w:sz w:val="28"/>
                <w:szCs w:val="28"/>
              </w:rPr>
              <w:t xml:space="preserve">проведения </w:t>
            </w:r>
            <w:proofErr w:type="spellStart"/>
            <w:r w:rsidR="002F7123">
              <w:rPr>
                <w:rFonts w:ascii="Times New Roman" w:hAnsi="Times New Roman"/>
                <w:sz w:val="28"/>
                <w:szCs w:val="28"/>
              </w:rPr>
              <w:lastRenderedPageBreak/>
              <w:t>претензионно</w:t>
            </w:r>
            <w:proofErr w:type="spellEnd"/>
            <w:r w:rsidR="002F7123">
              <w:rPr>
                <w:rFonts w:ascii="Times New Roman" w:hAnsi="Times New Roman"/>
                <w:sz w:val="28"/>
                <w:szCs w:val="28"/>
              </w:rPr>
              <w:t>-исковой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3D6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E6EE9" w:rsidRPr="00666FAA" w:rsidTr="00680450">
        <w:trPr>
          <w:trHeight w:val="419"/>
        </w:trPr>
        <w:tc>
          <w:tcPr>
            <w:tcW w:w="820" w:type="dxa"/>
          </w:tcPr>
          <w:p w:rsidR="000E6EE9" w:rsidRPr="0041397E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397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499" w:type="dxa"/>
            <w:gridSpan w:val="2"/>
          </w:tcPr>
          <w:p w:rsidR="000E6EE9" w:rsidRPr="00666FAA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>Совершенствование законодательства в части повышения эффективности налоговой политики и противодейст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>вия уклонению от уплаты налогов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</w:tr>
      <w:tr w:rsidR="000E6EE9" w:rsidRPr="00666FAA" w:rsidTr="00680450">
        <w:trPr>
          <w:trHeight w:val="277"/>
        </w:trPr>
        <w:tc>
          <w:tcPr>
            <w:tcW w:w="820" w:type="dxa"/>
          </w:tcPr>
          <w:p w:rsidR="000E6EE9" w:rsidRPr="00666FAA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499" w:type="dxa"/>
            <w:gridSpan w:val="2"/>
          </w:tcPr>
          <w:p w:rsidR="000E6EE9" w:rsidRPr="00666FAA" w:rsidRDefault="007F64ED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оценки эффективности предоставленных налоговых льгот по </w:t>
            </w:r>
            <w:r w:rsidR="00DC3E87">
              <w:rPr>
                <w:rFonts w:ascii="Times New Roman" w:hAnsi="Times New Roman"/>
                <w:sz w:val="28"/>
                <w:szCs w:val="28"/>
              </w:rPr>
              <w:t>местным налогам</w:t>
            </w:r>
          </w:p>
        </w:tc>
        <w:tc>
          <w:tcPr>
            <w:tcW w:w="1731" w:type="dxa"/>
          </w:tcPr>
          <w:p w:rsidR="000E6EE9" w:rsidRPr="00666FAA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432">
              <w:rPr>
                <w:rFonts w:ascii="Times New Roman" w:hAnsi="Times New Roman"/>
                <w:sz w:val="28"/>
                <w:szCs w:val="28"/>
              </w:rPr>
              <w:t>Ежегодно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3962" w:type="dxa"/>
          </w:tcPr>
          <w:p w:rsidR="004F5D07" w:rsidRPr="004F5D07" w:rsidRDefault="004F5D07" w:rsidP="004F5D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D07">
              <w:rPr>
                <w:rFonts w:ascii="Times New Roman" w:hAnsi="Times New Roman"/>
                <w:sz w:val="28"/>
                <w:szCs w:val="28"/>
              </w:rPr>
              <w:t>Управление финанс</w:t>
            </w:r>
            <w:r>
              <w:rPr>
                <w:rFonts w:ascii="Times New Roman" w:hAnsi="Times New Roman"/>
                <w:sz w:val="28"/>
                <w:szCs w:val="28"/>
              </w:rPr>
              <w:t>ов администрации Уржумского му</w:t>
            </w:r>
            <w:r w:rsidRPr="004F5D07">
              <w:rPr>
                <w:rFonts w:ascii="Times New Roman" w:hAnsi="Times New Roman"/>
                <w:sz w:val="28"/>
                <w:szCs w:val="28"/>
              </w:rPr>
              <w:t xml:space="preserve">ниципального района </w:t>
            </w:r>
          </w:p>
          <w:p w:rsidR="004F5D07" w:rsidRDefault="004F5D07" w:rsidP="004F5D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D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4F5D07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Pr="004F5D07">
              <w:rPr>
                <w:rFonts w:ascii="Times New Roman" w:hAnsi="Times New Roman"/>
                <w:sz w:val="28"/>
                <w:szCs w:val="28"/>
              </w:rPr>
              <w:t xml:space="preserve"> О.В.)</w:t>
            </w:r>
          </w:p>
          <w:p w:rsidR="000E6EE9" w:rsidRPr="00666FAA" w:rsidRDefault="00DC3E87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E87"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и сельских поселений*  </w:t>
            </w:r>
          </w:p>
        </w:tc>
        <w:tc>
          <w:tcPr>
            <w:tcW w:w="2730" w:type="dxa"/>
          </w:tcPr>
          <w:p w:rsidR="000E6EE9" w:rsidRPr="00666FAA" w:rsidRDefault="002B6C3D" w:rsidP="000E6E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6780F">
              <w:rPr>
                <w:rFonts w:ascii="Times New Roman" w:hAnsi="Times New Roman"/>
                <w:sz w:val="28"/>
                <w:szCs w:val="28"/>
              </w:rPr>
              <w:t>птимизация неэффективных налоговых льгот и преференций</w:t>
            </w:r>
          </w:p>
        </w:tc>
      </w:tr>
    </w:tbl>
    <w:p w:rsidR="00B94227" w:rsidRDefault="00E9634E" w:rsidP="00B94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94227" w:rsidRPr="00A43F55" w:rsidRDefault="00B94227" w:rsidP="00B94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55">
        <w:rPr>
          <w:rFonts w:ascii="Times New Roman" w:hAnsi="Times New Roman"/>
          <w:sz w:val="28"/>
          <w:szCs w:val="28"/>
        </w:rPr>
        <w:t>* Органы и организации, участвующие в реализации Плана мероприятий</w:t>
      </w:r>
      <w:r w:rsidRPr="00A43F5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3F55">
        <w:rPr>
          <w:rFonts w:ascii="Times New Roman" w:hAnsi="Times New Roman"/>
          <w:sz w:val="28"/>
          <w:szCs w:val="28"/>
        </w:rPr>
        <w:t>по согласованию.</w:t>
      </w:r>
    </w:p>
    <w:p w:rsidR="001E7BCB" w:rsidRPr="00096928" w:rsidRDefault="00B94227" w:rsidP="00253BC3">
      <w:pPr>
        <w:spacing w:before="60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______________</w:t>
      </w:r>
    </w:p>
    <w:sectPr w:rsidR="001E7BCB" w:rsidRPr="00096928" w:rsidSect="00DE558E">
      <w:headerReference w:type="default" r:id="rId8"/>
      <w:pgSz w:w="16838" w:h="11906" w:orient="landscape" w:code="9"/>
      <w:pgMar w:top="993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C02" w:rsidRDefault="005D1C02" w:rsidP="00DC5A0D">
      <w:pPr>
        <w:spacing w:after="0" w:line="240" w:lineRule="auto"/>
      </w:pPr>
      <w:r>
        <w:separator/>
      </w:r>
    </w:p>
  </w:endnote>
  <w:endnote w:type="continuationSeparator" w:id="0">
    <w:p w:rsidR="005D1C02" w:rsidRDefault="005D1C02" w:rsidP="00DC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C02" w:rsidRDefault="005D1C02" w:rsidP="00DC5A0D">
      <w:pPr>
        <w:spacing w:after="0" w:line="240" w:lineRule="auto"/>
      </w:pPr>
      <w:r>
        <w:separator/>
      </w:r>
    </w:p>
  </w:footnote>
  <w:footnote w:type="continuationSeparator" w:id="0">
    <w:p w:rsidR="005D1C02" w:rsidRDefault="005D1C02" w:rsidP="00DC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388" w:rsidRPr="0045465A" w:rsidRDefault="00F76388">
    <w:pPr>
      <w:pStyle w:val="a6"/>
      <w:jc w:val="center"/>
      <w:rPr>
        <w:rFonts w:ascii="Times New Roman" w:hAnsi="Times New Roman"/>
        <w:sz w:val="28"/>
        <w:szCs w:val="28"/>
      </w:rPr>
    </w:pPr>
    <w:r w:rsidRPr="0045465A">
      <w:rPr>
        <w:rFonts w:ascii="Times New Roman" w:hAnsi="Times New Roman"/>
        <w:sz w:val="28"/>
        <w:szCs w:val="28"/>
      </w:rPr>
      <w:fldChar w:fldCharType="begin"/>
    </w:r>
    <w:r w:rsidRPr="0045465A">
      <w:rPr>
        <w:rFonts w:ascii="Times New Roman" w:hAnsi="Times New Roman"/>
        <w:sz w:val="28"/>
        <w:szCs w:val="28"/>
      </w:rPr>
      <w:instrText xml:space="preserve"> PAGE   \* MERGEFORMAT </w:instrText>
    </w:r>
    <w:r w:rsidRPr="0045465A">
      <w:rPr>
        <w:rFonts w:ascii="Times New Roman" w:hAnsi="Times New Roman"/>
        <w:sz w:val="28"/>
        <w:szCs w:val="28"/>
      </w:rPr>
      <w:fldChar w:fldCharType="separate"/>
    </w:r>
    <w:r w:rsidR="00CE4B6D">
      <w:rPr>
        <w:rFonts w:ascii="Times New Roman" w:hAnsi="Times New Roman"/>
        <w:noProof/>
        <w:sz w:val="28"/>
        <w:szCs w:val="28"/>
      </w:rPr>
      <w:t>11</w:t>
    </w:r>
    <w:r w:rsidRPr="004546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3E0"/>
    <w:multiLevelType w:val="hybridMultilevel"/>
    <w:tmpl w:val="CBFC32D4"/>
    <w:lvl w:ilvl="0" w:tplc="54CEBB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BA655B"/>
    <w:multiLevelType w:val="hybridMultilevel"/>
    <w:tmpl w:val="371C886C"/>
    <w:lvl w:ilvl="0" w:tplc="07C0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27"/>
    <w:rsid w:val="00000967"/>
    <w:rsid w:val="00001034"/>
    <w:rsid w:val="000044F2"/>
    <w:rsid w:val="00005420"/>
    <w:rsid w:val="0000549D"/>
    <w:rsid w:val="00005E30"/>
    <w:rsid w:val="00005EE8"/>
    <w:rsid w:val="00005F6F"/>
    <w:rsid w:val="0000667E"/>
    <w:rsid w:val="000066A5"/>
    <w:rsid w:val="00007141"/>
    <w:rsid w:val="00007406"/>
    <w:rsid w:val="00010BB1"/>
    <w:rsid w:val="000110A0"/>
    <w:rsid w:val="00012174"/>
    <w:rsid w:val="00012451"/>
    <w:rsid w:val="00013497"/>
    <w:rsid w:val="00013CE8"/>
    <w:rsid w:val="00015A24"/>
    <w:rsid w:val="00017005"/>
    <w:rsid w:val="00017B92"/>
    <w:rsid w:val="00022AB5"/>
    <w:rsid w:val="00023852"/>
    <w:rsid w:val="00023E34"/>
    <w:rsid w:val="0002425A"/>
    <w:rsid w:val="000250E3"/>
    <w:rsid w:val="0002606E"/>
    <w:rsid w:val="00026733"/>
    <w:rsid w:val="000267D8"/>
    <w:rsid w:val="00027406"/>
    <w:rsid w:val="00027933"/>
    <w:rsid w:val="00027BCD"/>
    <w:rsid w:val="00027E83"/>
    <w:rsid w:val="00027F80"/>
    <w:rsid w:val="00032468"/>
    <w:rsid w:val="000329F8"/>
    <w:rsid w:val="0003376B"/>
    <w:rsid w:val="00033A32"/>
    <w:rsid w:val="000342D1"/>
    <w:rsid w:val="000346B5"/>
    <w:rsid w:val="000348EE"/>
    <w:rsid w:val="00035AD7"/>
    <w:rsid w:val="0003618E"/>
    <w:rsid w:val="000402D7"/>
    <w:rsid w:val="0004178B"/>
    <w:rsid w:val="00041D64"/>
    <w:rsid w:val="00042ED3"/>
    <w:rsid w:val="0004383B"/>
    <w:rsid w:val="00044050"/>
    <w:rsid w:val="000449F2"/>
    <w:rsid w:val="00045FBA"/>
    <w:rsid w:val="000463E5"/>
    <w:rsid w:val="00046949"/>
    <w:rsid w:val="00047491"/>
    <w:rsid w:val="00050208"/>
    <w:rsid w:val="00050E7C"/>
    <w:rsid w:val="00051F94"/>
    <w:rsid w:val="00052570"/>
    <w:rsid w:val="0005270F"/>
    <w:rsid w:val="00052B8C"/>
    <w:rsid w:val="00053944"/>
    <w:rsid w:val="00053A10"/>
    <w:rsid w:val="0005426C"/>
    <w:rsid w:val="0005485A"/>
    <w:rsid w:val="00055E27"/>
    <w:rsid w:val="000575AD"/>
    <w:rsid w:val="00057E1E"/>
    <w:rsid w:val="00057F32"/>
    <w:rsid w:val="0006170E"/>
    <w:rsid w:val="00061C00"/>
    <w:rsid w:val="00061DB4"/>
    <w:rsid w:val="00062EBD"/>
    <w:rsid w:val="00062FA8"/>
    <w:rsid w:val="00063172"/>
    <w:rsid w:val="00064081"/>
    <w:rsid w:val="00064C17"/>
    <w:rsid w:val="00065476"/>
    <w:rsid w:val="00065967"/>
    <w:rsid w:val="0006668F"/>
    <w:rsid w:val="0006680D"/>
    <w:rsid w:val="00066D0B"/>
    <w:rsid w:val="000702B2"/>
    <w:rsid w:val="000710DD"/>
    <w:rsid w:val="00071874"/>
    <w:rsid w:val="0007196B"/>
    <w:rsid w:val="00072A02"/>
    <w:rsid w:val="000734EB"/>
    <w:rsid w:val="00073C4F"/>
    <w:rsid w:val="000740CB"/>
    <w:rsid w:val="00074263"/>
    <w:rsid w:val="00074A95"/>
    <w:rsid w:val="00075EAE"/>
    <w:rsid w:val="000777A7"/>
    <w:rsid w:val="00077D87"/>
    <w:rsid w:val="000800B6"/>
    <w:rsid w:val="000804D6"/>
    <w:rsid w:val="000805FF"/>
    <w:rsid w:val="0008087D"/>
    <w:rsid w:val="00081A7A"/>
    <w:rsid w:val="00081BDD"/>
    <w:rsid w:val="00081C61"/>
    <w:rsid w:val="000820E0"/>
    <w:rsid w:val="0008288F"/>
    <w:rsid w:val="00085728"/>
    <w:rsid w:val="000863BD"/>
    <w:rsid w:val="000870D1"/>
    <w:rsid w:val="00087932"/>
    <w:rsid w:val="00087C6E"/>
    <w:rsid w:val="000910E5"/>
    <w:rsid w:val="00091206"/>
    <w:rsid w:val="00091AEF"/>
    <w:rsid w:val="00092102"/>
    <w:rsid w:val="00093D0E"/>
    <w:rsid w:val="00094F7B"/>
    <w:rsid w:val="00095FD0"/>
    <w:rsid w:val="0009667D"/>
    <w:rsid w:val="00096928"/>
    <w:rsid w:val="00097841"/>
    <w:rsid w:val="00097F2A"/>
    <w:rsid w:val="000A029E"/>
    <w:rsid w:val="000A075B"/>
    <w:rsid w:val="000A1A2F"/>
    <w:rsid w:val="000A2206"/>
    <w:rsid w:val="000A40B8"/>
    <w:rsid w:val="000A5089"/>
    <w:rsid w:val="000A518F"/>
    <w:rsid w:val="000A7020"/>
    <w:rsid w:val="000A77AE"/>
    <w:rsid w:val="000B1C52"/>
    <w:rsid w:val="000B25D7"/>
    <w:rsid w:val="000B2635"/>
    <w:rsid w:val="000B2BBC"/>
    <w:rsid w:val="000B3D65"/>
    <w:rsid w:val="000B5733"/>
    <w:rsid w:val="000B5B57"/>
    <w:rsid w:val="000B5C7A"/>
    <w:rsid w:val="000B6309"/>
    <w:rsid w:val="000B7935"/>
    <w:rsid w:val="000B79D8"/>
    <w:rsid w:val="000C097E"/>
    <w:rsid w:val="000C226C"/>
    <w:rsid w:val="000C2478"/>
    <w:rsid w:val="000C295D"/>
    <w:rsid w:val="000C42D2"/>
    <w:rsid w:val="000C4DAF"/>
    <w:rsid w:val="000C4E62"/>
    <w:rsid w:val="000C51C4"/>
    <w:rsid w:val="000C547A"/>
    <w:rsid w:val="000C60F4"/>
    <w:rsid w:val="000C6206"/>
    <w:rsid w:val="000C7F10"/>
    <w:rsid w:val="000D027A"/>
    <w:rsid w:val="000D055B"/>
    <w:rsid w:val="000D0DE0"/>
    <w:rsid w:val="000D0E2F"/>
    <w:rsid w:val="000D13A7"/>
    <w:rsid w:val="000D40EB"/>
    <w:rsid w:val="000D4C46"/>
    <w:rsid w:val="000D5094"/>
    <w:rsid w:val="000D533A"/>
    <w:rsid w:val="000D5827"/>
    <w:rsid w:val="000D5CC9"/>
    <w:rsid w:val="000D5F7B"/>
    <w:rsid w:val="000D6116"/>
    <w:rsid w:val="000D62C5"/>
    <w:rsid w:val="000E0987"/>
    <w:rsid w:val="000E0B77"/>
    <w:rsid w:val="000E108C"/>
    <w:rsid w:val="000E160A"/>
    <w:rsid w:val="000E1D73"/>
    <w:rsid w:val="000E2564"/>
    <w:rsid w:val="000E2B0E"/>
    <w:rsid w:val="000E2CB8"/>
    <w:rsid w:val="000E2E34"/>
    <w:rsid w:val="000E4381"/>
    <w:rsid w:val="000E47C6"/>
    <w:rsid w:val="000E4AD6"/>
    <w:rsid w:val="000E5CF8"/>
    <w:rsid w:val="000E67AF"/>
    <w:rsid w:val="000E67D6"/>
    <w:rsid w:val="000E6EE9"/>
    <w:rsid w:val="000F033D"/>
    <w:rsid w:val="000F0E49"/>
    <w:rsid w:val="000F1F9D"/>
    <w:rsid w:val="000F33E9"/>
    <w:rsid w:val="000F4D4E"/>
    <w:rsid w:val="000F64EA"/>
    <w:rsid w:val="000F6536"/>
    <w:rsid w:val="000F667A"/>
    <w:rsid w:val="000F66D4"/>
    <w:rsid w:val="000F6FFF"/>
    <w:rsid w:val="000F7658"/>
    <w:rsid w:val="000F7AED"/>
    <w:rsid w:val="000F7C83"/>
    <w:rsid w:val="00100066"/>
    <w:rsid w:val="00101075"/>
    <w:rsid w:val="00101693"/>
    <w:rsid w:val="001017D4"/>
    <w:rsid w:val="00102631"/>
    <w:rsid w:val="0010277D"/>
    <w:rsid w:val="00102A68"/>
    <w:rsid w:val="00102FED"/>
    <w:rsid w:val="0010333E"/>
    <w:rsid w:val="00104842"/>
    <w:rsid w:val="00105D46"/>
    <w:rsid w:val="00105FF7"/>
    <w:rsid w:val="001107BC"/>
    <w:rsid w:val="00110BFB"/>
    <w:rsid w:val="00112B59"/>
    <w:rsid w:val="001130BC"/>
    <w:rsid w:val="001144F4"/>
    <w:rsid w:val="00114761"/>
    <w:rsid w:val="001151FF"/>
    <w:rsid w:val="0011533C"/>
    <w:rsid w:val="0012107D"/>
    <w:rsid w:val="00121EC3"/>
    <w:rsid w:val="00125C75"/>
    <w:rsid w:val="00125F00"/>
    <w:rsid w:val="0012669A"/>
    <w:rsid w:val="0012694B"/>
    <w:rsid w:val="00126A0D"/>
    <w:rsid w:val="001305DE"/>
    <w:rsid w:val="00132AAB"/>
    <w:rsid w:val="00135C4D"/>
    <w:rsid w:val="00136353"/>
    <w:rsid w:val="00137636"/>
    <w:rsid w:val="0014037D"/>
    <w:rsid w:val="00140A63"/>
    <w:rsid w:val="001412E1"/>
    <w:rsid w:val="0014213A"/>
    <w:rsid w:val="00143144"/>
    <w:rsid w:val="00145AD8"/>
    <w:rsid w:val="0015080A"/>
    <w:rsid w:val="00150A6E"/>
    <w:rsid w:val="00152123"/>
    <w:rsid w:val="001525A5"/>
    <w:rsid w:val="00153335"/>
    <w:rsid w:val="00153CFB"/>
    <w:rsid w:val="001540A0"/>
    <w:rsid w:val="00154F9C"/>
    <w:rsid w:val="00156F14"/>
    <w:rsid w:val="0016001C"/>
    <w:rsid w:val="001601C1"/>
    <w:rsid w:val="00160449"/>
    <w:rsid w:val="00161A5B"/>
    <w:rsid w:val="00162400"/>
    <w:rsid w:val="00162D29"/>
    <w:rsid w:val="001637FC"/>
    <w:rsid w:val="001666D8"/>
    <w:rsid w:val="0016720A"/>
    <w:rsid w:val="001676CE"/>
    <w:rsid w:val="0017022E"/>
    <w:rsid w:val="00170279"/>
    <w:rsid w:val="00170AC7"/>
    <w:rsid w:val="00171029"/>
    <w:rsid w:val="0017169B"/>
    <w:rsid w:val="00171CAC"/>
    <w:rsid w:val="00171D64"/>
    <w:rsid w:val="00171EB4"/>
    <w:rsid w:val="00172955"/>
    <w:rsid w:val="00172BF6"/>
    <w:rsid w:val="001735AD"/>
    <w:rsid w:val="00174701"/>
    <w:rsid w:val="00174B9D"/>
    <w:rsid w:val="001751FB"/>
    <w:rsid w:val="00175A76"/>
    <w:rsid w:val="00180854"/>
    <w:rsid w:val="00180C33"/>
    <w:rsid w:val="00180EFE"/>
    <w:rsid w:val="001812B3"/>
    <w:rsid w:val="00181A88"/>
    <w:rsid w:val="001829FA"/>
    <w:rsid w:val="00182EA9"/>
    <w:rsid w:val="00183059"/>
    <w:rsid w:val="00183F39"/>
    <w:rsid w:val="00184256"/>
    <w:rsid w:val="001858C5"/>
    <w:rsid w:val="00187294"/>
    <w:rsid w:val="00190EFC"/>
    <w:rsid w:val="00191761"/>
    <w:rsid w:val="0019239B"/>
    <w:rsid w:val="0019305B"/>
    <w:rsid w:val="0019364F"/>
    <w:rsid w:val="00193E93"/>
    <w:rsid w:val="00194886"/>
    <w:rsid w:val="00194E15"/>
    <w:rsid w:val="00195730"/>
    <w:rsid w:val="001A084D"/>
    <w:rsid w:val="001A09EE"/>
    <w:rsid w:val="001A0D45"/>
    <w:rsid w:val="001A2192"/>
    <w:rsid w:val="001A2DA3"/>
    <w:rsid w:val="001A4E7F"/>
    <w:rsid w:val="001A5E00"/>
    <w:rsid w:val="001A66CA"/>
    <w:rsid w:val="001A6737"/>
    <w:rsid w:val="001A6A90"/>
    <w:rsid w:val="001A6EDC"/>
    <w:rsid w:val="001A725C"/>
    <w:rsid w:val="001A7592"/>
    <w:rsid w:val="001B05E2"/>
    <w:rsid w:val="001B1191"/>
    <w:rsid w:val="001B240F"/>
    <w:rsid w:val="001B3DFA"/>
    <w:rsid w:val="001B3EFE"/>
    <w:rsid w:val="001B46E7"/>
    <w:rsid w:val="001B6AED"/>
    <w:rsid w:val="001C00B8"/>
    <w:rsid w:val="001C113E"/>
    <w:rsid w:val="001C19C6"/>
    <w:rsid w:val="001C29C3"/>
    <w:rsid w:val="001C3926"/>
    <w:rsid w:val="001C475E"/>
    <w:rsid w:val="001C5718"/>
    <w:rsid w:val="001C5E1D"/>
    <w:rsid w:val="001C6C17"/>
    <w:rsid w:val="001C6C2F"/>
    <w:rsid w:val="001C7320"/>
    <w:rsid w:val="001D0896"/>
    <w:rsid w:val="001D0B6A"/>
    <w:rsid w:val="001D0B78"/>
    <w:rsid w:val="001D0D35"/>
    <w:rsid w:val="001D13B0"/>
    <w:rsid w:val="001D1D52"/>
    <w:rsid w:val="001D2079"/>
    <w:rsid w:val="001D2A73"/>
    <w:rsid w:val="001D3729"/>
    <w:rsid w:val="001D4AA6"/>
    <w:rsid w:val="001D56DE"/>
    <w:rsid w:val="001D57EF"/>
    <w:rsid w:val="001D58CA"/>
    <w:rsid w:val="001D63A7"/>
    <w:rsid w:val="001D69E6"/>
    <w:rsid w:val="001D6CDE"/>
    <w:rsid w:val="001E0C42"/>
    <w:rsid w:val="001E16E7"/>
    <w:rsid w:val="001E2132"/>
    <w:rsid w:val="001E2B97"/>
    <w:rsid w:val="001E31C4"/>
    <w:rsid w:val="001E3302"/>
    <w:rsid w:val="001E5635"/>
    <w:rsid w:val="001E77D3"/>
    <w:rsid w:val="001E7BCB"/>
    <w:rsid w:val="001F0C3D"/>
    <w:rsid w:val="001F19ED"/>
    <w:rsid w:val="001F2FF7"/>
    <w:rsid w:val="001F3065"/>
    <w:rsid w:val="001F329A"/>
    <w:rsid w:val="001F462B"/>
    <w:rsid w:val="001F4664"/>
    <w:rsid w:val="001F4AB5"/>
    <w:rsid w:val="001F6E00"/>
    <w:rsid w:val="001F7E9B"/>
    <w:rsid w:val="00200E59"/>
    <w:rsid w:val="00200F02"/>
    <w:rsid w:val="00201DE9"/>
    <w:rsid w:val="00202D36"/>
    <w:rsid w:val="00202EE2"/>
    <w:rsid w:val="00203384"/>
    <w:rsid w:val="00203783"/>
    <w:rsid w:val="0020595D"/>
    <w:rsid w:val="00206715"/>
    <w:rsid w:val="00206731"/>
    <w:rsid w:val="00207084"/>
    <w:rsid w:val="0020776D"/>
    <w:rsid w:val="00210AB3"/>
    <w:rsid w:val="00213F83"/>
    <w:rsid w:val="00214CB8"/>
    <w:rsid w:val="00215643"/>
    <w:rsid w:val="0021672A"/>
    <w:rsid w:val="002173C6"/>
    <w:rsid w:val="00217B90"/>
    <w:rsid w:val="00217E62"/>
    <w:rsid w:val="002200FC"/>
    <w:rsid w:val="002212D1"/>
    <w:rsid w:val="0022187C"/>
    <w:rsid w:val="00221D0A"/>
    <w:rsid w:val="00222637"/>
    <w:rsid w:val="00223262"/>
    <w:rsid w:val="0022344D"/>
    <w:rsid w:val="00223964"/>
    <w:rsid w:val="0022458B"/>
    <w:rsid w:val="00224B70"/>
    <w:rsid w:val="00225822"/>
    <w:rsid w:val="002260BC"/>
    <w:rsid w:val="00227210"/>
    <w:rsid w:val="00227539"/>
    <w:rsid w:val="0023004C"/>
    <w:rsid w:val="00230B48"/>
    <w:rsid w:val="00231796"/>
    <w:rsid w:val="00231AAB"/>
    <w:rsid w:val="00232CE8"/>
    <w:rsid w:val="0023474F"/>
    <w:rsid w:val="00234B6E"/>
    <w:rsid w:val="00236ABB"/>
    <w:rsid w:val="0023768A"/>
    <w:rsid w:val="0023782D"/>
    <w:rsid w:val="00241C1F"/>
    <w:rsid w:val="00242829"/>
    <w:rsid w:val="00242C25"/>
    <w:rsid w:val="00243354"/>
    <w:rsid w:val="00243635"/>
    <w:rsid w:val="00243AC6"/>
    <w:rsid w:val="002448AD"/>
    <w:rsid w:val="002454ED"/>
    <w:rsid w:val="00245A55"/>
    <w:rsid w:val="00245C18"/>
    <w:rsid w:val="00246449"/>
    <w:rsid w:val="0024719B"/>
    <w:rsid w:val="0024722E"/>
    <w:rsid w:val="00247236"/>
    <w:rsid w:val="00250C3E"/>
    <w:rsid w:val="00251347"/>
    <w:rsid w:val="00253BC3"/>
    <w:rsid w:val="00255092"/>
    <w:rsid w:val="002550B3"/>
    <w:rsid w:val="002602AE"/>
    <w:rsid w:val="00260CDD"/>
    <w:rsid w:val="002618CC"/>
    <w:rsid w:val="00261EB2"/>
    <w:rsid w:val="00262D04"/>
    <w:rsid w:val="00264E76"/>
    <w:rsid w:val="00265E93"/>
    <w:rsid w:val="00266342"/>
    <w:rsid w:val="00267345"/>
    <w:rsid w:val="002701E7"/>
    <w:rsid w:val="002717B1"/>
    <w:rsid w:val="002719D4"/>
    <w:rsid w:val="00271F94"/>
    <w:rsid w:val="00272177"/>
    <w:rsid w:val="00274219"/>
    <w:rsid w:val="00275F23"/>
    <w:rsid w:val="00276602"/>
    <w:rsid w:val="00280523"/>
    <w:rsid w:val="00282D4E"/>
    <w:rsid w:val="00283182"/>
    <w:rsid w:val="002835CF"/>
    <w:rsid w:val="0028387D"/>
    <w:rsid w:val="00283CE5"/>
    <w:rsid w:val="00284007"/>
    <w:rsid w:val="00285558"/>
    <w:rsid w:val="00285A8B"/>
    <w:rsid w:val="00285B87"/>
    <w:rsid w:val="00286E3C"/>
    <w:rsid w:val="00290915"/>
    <w:rsid w:val="00291FFF"/>
    <w:rsid w:val="00292127"/>
    <w:rsid w:val="002933F8"/>
    <w:rsid w:val="00293CCC"/>
    <w:rsid w:val="00293D18"/>
    <w:rsid w:val="00294FB4"/>
    <w:rsid w:val="002962A1"/>
    <w:rsid w:val="002968C7"/>
    <w:rsid w:val="002A0F4A"/>
    <w:rsid w:val="002A1B4E"/>
    <w:rsid w:val="002A1D2E"/>
    <w:rsid w:val="002A1E68"/>
    <w:rsid w:val="002A2AB6"/>
    <w:rsid w:val="002A2CDF"/>
    <w:rsid w:val="002A3A58"/>
    <w:rsid w:val="002A4158"/>
    <w:rsid w:val="002A4432"/>
    <w:rsid w:val="002A58C5"/>
    <w:rsid w:val="002A5EF0"/>
    <w:rsid w:val="002A61A2"/>
    <w:rsid w:val="002A6F88"/>
    <w:rsid w:val="002A73E7"/>
    <w:rsid w:val="002B00C6"/>
    <w:rsid w:val="002B0216"/>
    <w:rsid w:val="002B0D4E"/>
    <w:rsid w:val="002B0FE4"/>
    <w:rsid w:val="002B11B4"/>
    <w:rsid w:val="002B147D"/>
    <w:rsid w:val="002B15A2"/>
    <w:rsid w:val="002B286C"/>
    <w:rsid w:val="002B3388"/>
    <w:rsid w:val="002B3E69"/>
    <w:rsid w:val="002B49C4"/>
    <w:rsid w:val="002B5F57"/>
    <w:rsid w:val="002B615B"/>
    <w:rsid w:val="002B6C3D"/>
    <w:rsid w:val="002B6C40"/>
    <w:rsid w:val="002C0A1E"/>
    <w:rsid w:val="002C3BAB"/>
    <w:rsid w:val="002C4192"/>
    <w:rsid w:val="002C42B4"/>
    <w:rsid w:val="002C4A8F"/>
    <w:rsid w:val="002C61C7"/>
    <w:rsid w:val="002C6A82"/>
    <w:rsid w:val="002C6BDC"/>
    <w:rsid w:val="002C7408"/>
    <w:rsid w:val="002C784C"/>
    <w:rsid w:val="002C7F13"/>
    <w:rsid w:val="002D117D"/>
    <w:rsid w:val="002D322F"/>
    <w:rsid w:val="002D5C52"/>
    <w:rsid w:val="002D72BF"/>
    <w:rsid w:val="002D77CC"/>
    <w:rsid w:val="002E10CA"/>
    <w:rsid w:val="002E2F9C"/>
    <w:rsid w:val="002E32DB"/>
    <w:rsid w:val="002E36AB"/>
    <w:rsid w:val="002E3FF0"/>
    <w:rsid w:val="002E4D02"/>
    <w:rsid w:val="002E56A7"/>
    <w:rsid w:val="002E5A83"/>
    <w:rsid w:val="002E65E3"/>
    <w:rsid w:val="002E704A"/>
    <w:rsid w:val="002F082B"/>
    <w:rsid w:val="002F0D7A"/>
    <w:rsid w:val="002F0F2F"/>
    <w:rsid w:val="002F0F5E"/>
    <w:rsid w:val="002F1ED8"/>
    <w:rsid w:val="002F253A"/>
    <w:rsid w:val="002F34BB"/>
    <w:rsid w:val="002F3DFA"/>
    <w:rsid w:val="002F453F"/>
    <w:rsid w:val="002F4684"/>
    <w:rsid w:val="002F7123"/>
    <w:rsid w:val="0030083D"/>
    <w:rsid w:val="00301611"/>
    <w:rsid w:val="00303000"/>
    <w:rsid w:val="00305371"/>
    <w:rsid w:val="003054C6"/>
    <w:rsid w:val="003062F2"/>
    <w:rsid w:val="00306558"/>
    <w:rsid w:val="00307115"/>
    <w:rsid w:val="003077C0"/>
    <w:rsid w:val="003104CF"/>
    <w:rsid w:val="00310AB4"/>
    <w:rsid w:val="003117F0"/>
    <w:rsid w:val="003125D5"/>
    <w:rsid w:val="003129A4"/>
    <w:rsid w:val="003138B1"/>
    <w:rsid w:val="00314817"/>
    <w:rsid w:val="0031559B"/>
    <w:rsid w:val="00320CE2"/>
    <w:rsid w:val="00321726"/>
    <w:rsid w:val="00322B85"/>
    <w:rsid w:val="00323D46"/>
    <w:rsid w:val="003241A8"/>
    <w:rsid w:val="00326A42"/>
    <w:rsid w:val="00326D8F"/>
    <w:rsid w:val="00327221"/>
    <w:rsid w:val="0032795C"/>
    <w:rsid w:val="0033002D"/>
    <w:rsid w:val="0033147C"/>
    <w:rsid w:val="00335115"/>
    <w:rsid w:val="00335757"/>
    <w:rsid w:val="003358C4"/>
    <w:rsid w:val="00335A23"/>
    <w:rsid w:val="00335ACE"/>
    <w:rsid w:val="00335BCC"/>
    <w:rsid w:val="00336444"/>
    <w:rsid w:val="00337818"/>
    <w:rsid w:val="00340E18"/>
    <w:rsid w:val="0034197B"/>
    <w:rsid w:val="003435CF"/>
    <w:rsid w:val="0034406B"/>
    <w:rsid w:val="003508AD"/>
    <w:rsid w:val="00351A82"/>
    <w:rsid w:val="00352085"/>
    <w:rsid w:val="00352D6C"/>
    <w:rsid w:val="00352DCA"/>
    <w:rsid w:val="00354304"/>
    <w:rsid w:val="003544AB"/>
    <w:rsid w:val="00355C4E"/>
    <w:rsid w:val="003568CB"/>
    <w:rsid w:val="00356D3F"/>
    <w:rsid w:val="00360816"/>
    <w:rsid w:val="0036102C"/>
    <w:rsid w:val="00364238"/>
    <w:rsid w:val="003655DE"/>
    <w:rsid w:val="00366DC9"/>
    <w:rsid w:val="00366FF5"/>
    <w:rsid w:val="00367484"/>
    <w:rsid w:val="00367FB5"/>
    <w:rsid w:val="00370BD2"/>
    <w:rsid w:val="0037195E"/>
    <w:rsid w:val="00372614"/>
    <w:rsid w:val="003734F0"/>
    <w:rsid w:val="0037464F"/>
    <w:rsid w:val="003746A2"/>
    <w:rsid w:val="0037484A"/>
    <w:rsid w:val="0037529E"/>
    <w:rsid w:val="00377D25"/>
    <w:rsid w:val="0038000C"/>
    <w:rsid w:val="00382B3D"/>
    <w:rsid w:val="003837F9"/>
    <w:rsid w:val="003841E8"/>
    <w:rsid w:val="0038511A"/>
    <w:rsid w:val="0038528A"/>
    <w:rsid w:val="0038603C"/>
    <w:rsid w:val="003867C4"/>
    <w:rsid w:val="00386C06"/>
    <w:rsid w:val="00386F62"/>
    <w:rsid w:val="00390DD2"/>
    <w:rsid w:val="00390EEC"/>
    <w:rsid w:val="00391DAE"/>
    <w:rsid w:val="003953AD"/>
    <w:rsid w:val="003958E4"/>
    <w:rsid w:val="0039596E"/>
    <w:rsid w:val="00396495"/>
    <w:rsid w:val="003964F6"/>
    <w:rsid w:val="00396B1A"/>
    <w:rsid w:val="00396CCE"/>
    <w:rsid w:val="003A01C2"/>
    <w:rsid w:val="003A01DC"/>
    <w:rsid w:val="003A121F"/>
    <w:rsid w:val="003A22BF"/>
    <w:rsid w:val="003A2B1F"/>
    <w:rsid w:val="003A4C02"/>
    <w:rsid w:val="003A4D4A"/>
    <w:rsid w:val="003A4F59"/>
    <w:rsid w:val="003A59F8"/>
    <w:rsid w:val="003A60FD"/>
    <w:rsid w:val="003A7D71"/>
    <w:rsid w:val="003A7E9E"/>
    <w:rsid w:val="003B0DBC"/>
    <w:rsid w:val="003B2583"/>
    <w:rsid w:val="003B32B1"/>
    <w:rsid w:val="003B43DF"/>
    <w:rsid w:val="003B44C5"/>
    <w:rsid w:val="003B49E7"/>
    <w:rsid w:val="003B6318"/>
    <w:rsid w:val="003B730B"/>
    <w:rsid w:val="003B7AB8"/>
    <w:rsid w:val="003C002E"/>
    <w:rsid w:val="003C1868"/>
    <w:rsid w:val="003C20AE"/>
    <w:rsid w:val="003C4087"/>
    <w:rsid w:val="003C41E9"/>
    <w:rsid w:val="003C46D2"/>
    <w:rsid w:val="003C4EF2"/>
    <w:rsid w:val="003C70D2"/>
    <w:rsid w:val="003D0061"/>
    <w:rsid w:val="003D042C"/>
    <w:rsid w:val="003D0599"/>
    <w:rsid w:val="003D1944"/>
    <w:rsid w:val="003D1D07"/>
    <w:rsid w:val="003D2166"/>
    <w:rsid w:val="003D3416"/>
    <w:rsid w:val="003D3ACE"/>
    <w:rsid w:val="003D3E5A"/>
    <w:rsid w:val="003D414C"/>
    <w:rsid w:val="003D49A6"/>
    <w:rsid w:val="003D4B0C"/>
    <w:rsid w:val="003D54CD"/>
    <w:rsid w:val="003D7B6F"/>
    <w:rsid w:val="003E0B2D"/>
    <w:rsid w:val="003E15B1"/>
    <w:rsid w:val="003E1F3C"/>
    <w:rsid w:val="003E248B"/>
    <w:rsid w:val="003E2A16"/>
    <w:rsid w:val="003E366A"/>
    <w:rsid w:val="003E3C6C"/>
    <w:rsid w:val="003E4D2D"/>
    <w:rsid w:val="003E4DF2"/>
    <w:rsid w:val="003E4F59"/>
    <w:rsid w:val="003E528F"/>
    <w:rsid w:val="003E66EE"/>
    <w:rsid w:val="003E75EF"/>
    <w:rsid w:val="003E7B37"/>
    <w:rsid w:val="003E7C6F"/>
    <w:rsid w:val="003E7FC6"/>
    <w:rsid w:val="003F146D"/>
    <w:rsid w:val="003F2517"/>
    <w:rsid w:val="003F252F"/>
    <w:rsid w:val="003F27B4"/>
    <w:rsid w:val="003F348D"/>
    <w:rsid w:val="003F413F"/>
    <w:rsid w:val="003F4212"/>
    <w:rsid w:val="003F4893"/>
    <w:rsid w:val="003F4B66"/>
    <w:rsid w:val="003F5026"/>
    <w:rsid w:val="003F509D"/>
    <w:rsid w:val="003F53DE"/>
    <w:rsid w:val="003F5B89"/>
    <w:rsid w:val="003F6526"/>
    <w:rsid w:val="003F682F"/>
    <w:rsid w:val="003F76AE"/>
    <w:rsid w:val="00400418"/>
    <w:rsid w:val="0040151C"/>
    <w:rsid w:val="00401850"/>
    <w:rsid w:val="0040196C"/>
    <w:rsid w:val="00401C1E"/>
    <w:rsid w:val="00401F74"/>
    <w:rsid w:val="004031EE"/>
    <w:rsid w:val="00405BEF"/>
    <w:rsid w:val="00406BB9"/>
    <w:rsid w:val="00406BF3"/>
    <w:rsid w:val="0041063F"/>
    <w:rsid w:val="00410654"/>
    <w:rsid w:val="004113D8"/>
    <w:rsid w:val="00411BDD"/>
    <w:rsid w:val="00411E5A"/>
    <w:rsid w:val="00412C45"/>
    <w:rsid w:val="0041302B"/>
    <w:rsid w:val="0041310C"/>
    <w:rsid w:val="0041397E"/>
    <w:rsid w:val="00413AAC"/>
    <w:rsid w:val="00413B94"/>
    <w:rsid w:val="0041502E"/>
    <w:rsid w:val="00415246"/>
    <w:rsid w:val="00417599"/>
    <w:rsid w:val="00420E28"/>
    <w:rsid w:val="00421953"/>
    <w:rsid w:val="00421A73"/>
    <w:rsid w:val="00422CD3"/>
    <w:rsid w:val="00422E45"/>
    <w:rsid w:val="004233EF"/>
    <w:rsid w:val="00423B2D"/>
    <w:rsid w:val="00423B59"/>
    <w:rsid w:val="0042418E"/>
    <w:rsid w:val="00424BD5"/>
    <w:rsid w:val="00425B88"/>
    <w:rsid w:val="00426216"/>
    <w:rsid w:val="00427A05"/>
    <w:rsid w:val="00430BD0"/>
    <w:rsid w:val="00430F6C"/>
    <w:rsid w:val="00431396"/>
    <w:rsid w:val="004313F8"/>
    <w:rsid w:val="004323B5"/>
    <w:rsid w:val="0043301B"/>
    <w:rsid w:val="0043515B"/>
    <w:rsid w:val="00435432"/>
    <w:rsid w:val="00435671"/>
    <w:rsid w:val="00435F80"/>
    <w:rsid w:val="0043613E"/>
    <w:rsid w:val="00436DE4"/>
    <w:rsid w:val="004377F3"/>
    <w:rsid w:val="00437875"/>
    <w:rsid w:val="00437999"/>
    <w:rsid w:val="004411E0"/>
    <w:rsid w:val="004420FF"/>
    <w:rsid w:val="00442C8A"/>
    <w:rsid w:val="00442D5D"/>
    <w:rsid w:val="0044374E"/>
    <w:rsid w:val="00444175"/>
    <w:rsid w:val="004452DA"/>
    <w:rsid w:val="00445878"/>
    <w:rsid w:val="00446862"/>
    <w:rsid w:val="00447762"/>
    <w:rsid w:val="00447FCD"/>
    <w:rsid w:val="00450193"/>
    <w:rsid w:val="004509AE"/>
    <w:rsid w:val="004526B9"/>
    <w:rsid w:val="004532A8"/>
    <w:rsid w:val="004544E3"/>
    <w:rsid w:val="0045465A"/>
    <w:rsid w:val="00455B6C"/>
    <w:rsid w:val="00456B1F"/>
    <w:rsid w:val="00457E8C"/>
    <w:rsid w:val="00460771"/>
    <w:rsid w:val="00463533"/>
    <w:rsid w:val="00464841"/>
    <w:rsid w:val="00465E12"/>
    <w:rsid w:val="00466B4A"/>
    <w:rsid w:val="00467301"/>
    <w:rsid w:val="00471613"/>
    <w:rsid w:val="0047167A"/>
    <w:rsid w:val="00473B41"/>
    <w:rsid w:val="0047629F"/>
    <w:rsid w:val="00476C67"/>
    <w:rsid w:val="00476F84"/>
    <w:rsid w:val="00481584"/>
    <w:rsid w:val="00482591"/>
    <w:rsid w:val="00483592"/>
    <w:rsid w:val="00484363"/>
    <w:rsid w:val="00485963"/>
    <w:rsid w:val="00487491"/>
    <w:rsid w:val="00487C02"/>
    <w:rsid w:val="00490C32"/>
    <w:rsid w:val="00490E50"/>
    <w:rsid w:val="00491D50"/>
    <w:rsid w:val="00491F7E"/>
    <w:rsid w:val="00491FD9"/>
    <w:rsid w:val="004932C1"/>
    <w:rsid w:val="00493AC8"/>
    <w:rsid w:val="004943DD"/>
    <w:rsid w:val="00494502"/>
    <w:rsid w:val="0049453E"/>
    <w:rsid w:val="004948AE"/>
    <w:rsid w:val="00494A5B"/>
    <w:rsid w:val="00494B40"/>
    <w:rsid w:val="00494C8A"/>
    <w:rsid w:val="00494EFC"/>
    <w:rsid w:val="00495748"/>
    <w:rsid w:val="004961A6"/>
    <w:rsid w:val="00497CAD"/>
    <w:rsid w:val="004A1D84"/>
    <w:rsid w:val="004A43BA"/>
    <w:rsid w:val="004A6E4E"/>
    <w:rsid w:val="004B12A2"/>
    <w:rsid w:val="004B20D5"/>
    <w:rsid w:val="004B2B0A"/>
    <w:rsid w:val="004B2F01"/>
    <w:rsid w:val="004B3006"/>
    <w:rsid w:val="004B3803"/>
    <w:rsid w:val="004B40D8"/>
    <w:rsid w:val="004B448B"/>
    <w:rsid w:val="004B5B0B"/>
    <w:rsid w:val="004B5B7F"/>
    <w:rsid w:val="004B5CE8"/>
    <w:rsid w:val="004B5E2A"/>
    <w:rsid w:val="004B6BE6"/>
    <w:rsid w:val="004B7446"/>
    <w:rsid w:val="004C0A9E"/>
    <w:rsid w:val="004C0DA9"/>
    <w:rsid w:val="004C1320"/>
    <w:rsid w:val="004C141A"/>
    <w:rsid w:val="004C2F12"/>
    <w:rsid w:val="004C3EE1"/>
    <w:rsid w:val="004C4E23"/>
    <w:rsid w:val="004C635A"/>
    <w:rsid w:val="004C7F09"/>
    <w:rsid w:val="004D22B1"/>
    <w:rsid w:val="004D2AC7"/>
    <w:rsid w:val="004D2D7F"/>
    <w:rsid w:val="004D3CBA"/>
    <w:rsid w:val="004D41CF"/>
    <w:rsid w:val="004D43E3"/>
    <w:rsid w:val="004D44BD"/>
    <w:rsid w:val="004D4F30"/>
    <w:rsid w:val="004D5003"/>
    <w:rsid w:val="004D5748"/>
    <w:rsid w:val="004D673B"/>
    <w:rsid w:val="004D6E53"/>
    <w:rsid w:val="004D7896"/>
    <w:rsid w:val="004D78FD"/>
    <w:rsid w:val="004E06DD"/>
    <w:rsid w:val="004E115B"/>
    <w:rsid w:val="004E1412"/>
    <w:rsid w:val="004E203D"/>
    <w:rsid w:val="004E3D1B"/>
    <w:rsid w:val="004E453D"/>
    <w:rsid w:val="004E4F70"/>
    <w:rsid w:val="004E591A"/>
    <w:rsid w:val="004E5F7C"/>
    <w:rsid w:val="004E68A2"/>
    <w:rsid w:val="004E6F9C"/>
    <w:rsid w:val="004E773A"/>
    <w:rsid w:val="004F0E88"/>
    <w:rsid w:val="004F1054"/>
    <w:rsid w:val="004F201E"/>
    <w:rsid w:val="004F2453"/>
    <w:rsid w:val="004F2A36"/>
    <w:rsid w:val="004F425E"/>
    <w:rsid w:val="004F5D07"/>
    <w:rsid w:val="004F6031"/>
    <w:rsid w:val="004F72A3"/>
    <w:rsid w:val="005004DD"/>
    <w:rsid w:val="0050077D"/>
    <w:rsid w:val="005013A4"/>
    <w:rsid w:val="00501E3F"/>
    <w:rsid w:val="0050210F"/>
    <w:rsid w:val="00502259"/>
    <w:rsid w:val="00503878"/>
    <w:rsid w:val="00505D51"/>
    <w:rsid w:val="0050609D"/>
    <w:rsid w:val="0051098E"/>
    <w:rsid w:val="0051119E"/>
    <w:rsid w:val="00511D30"/>
    <w:rsid w:val="00512A2A"/>
    <w:rsid w:val="00512C6F"/>
    <w:rsid w:val="005132F4"/>
    <w:rsid w:val="005138B7"/>
    <w:rsid w:val="00513A58"/>
    <w:rsid w:val="00513CCA"/>
    <w:rsid w:val="00514866"/>
    <w:rsid w:val="00515562"/>
    <w:rsid w:val="005156D1"/>
    <w:rsid w:val="00515826"/>
    <w:rsid w:val="00517C8E"/>
    <w:rsid w:val="00521515"/>
    <w:rsid w:val="0052321B"/>
    <w:rsid w:val="00524DFC"/>
    <w:rsid w:val="005252B5"/>
    <w:rsid w:val="005254A4"/>
    <w:rsid w:val="005257F3"/>
    <w:rsid w:val="00525B9A"/>
    <w:rsid w:val="00525EE3"/>
    <w:rsid w:val="005276A6"/>
    <w:rsid w:val="005300ED"/>
    <w:rsid w:val="0053012A"/>
    <w:rsid w:val="00530C0B"/>
    <w:rsid w:val="0053167B"/>
    <w:rsid w:val="00532B9E"/>
    <w:rsid w:val="005334F4"/>
    <w:rsid w:val="00534A43"/>
    <w:rsid w:val="005352B5"/>
    <w:rsid w:val="00536CE5"/>
    <w:rsid w:val="00537C46"/>
    <w:rsid w:val="00540959"/>
    <w:rsid w:val="00541B44"/>
    <w:rsid w:val="00542137"/>
    <w:rsid w:val="00542343"/>
    <w:rsid w:val="0054258C"/>
    <w:rsid w:val="00543C47"/>
    <w:rsid w:val="00545EE6"/>
    <w:rsid w:val="005462F4"/>
    <w:rsid w:val="005466E1"/>
    <w:rsid w:val="00552392"/>
    <w:rsid w:val="00553966"/>
    <w:rsid w:val="005540C6"/>
    <w:rsid w:val="005559F5"/>
    <w:rsid w:val="00555FA9"/>
    <w:rsid w:val="00556F1E"/>
    <w:rsid w:val="00557DED"/>
    <w:rsid w:val="00560559"/>
    <w:rsid w:val="005619CC"/>
    <w:rsid w:val="00562162"/>
    <w:rsid w:val="00562CB5"/>
    <w:rsid w:val="00563211"/>
    <w:rsid w:val="00563681"/>
    <w:rsid w:val="00564D07"/>
    <w:rsid w:val="005654F9"/>
    <w:rsid w:val="00565C94"/>
    <w:rsid w:val="00566DB1"/>
    <w:rsid w:val="005679FA"/>
    <w:rsid w:val="00571029"/>
    <w:rsid w:val="005720A7"/>
    <w:rsid w:val="00572ADB"/>
    <w:rsid w:val="00574197"/>
    <w:rsid w:val="005748A4"/>
    <w:rsid w:val="00574C67"/>
    <w:rsid w:val="005759F5"/>
    <w:rsid w:val="005762E6"/>
    <w:rsid w:val="0057686B"/>
    <w:rsid w:val="005806EC"/>
    <w:rsid w:val="00581672"/>
    <w:rsid w:val="0058536C"/>
    <w:rsid w:val="005867EC"/>
    <w:rsid w:val="00587E6A"/>
    <w:rsid w:val="0059061A"/>
    <w:rsid w:val="00590700"/>
    <w:rsid w:val="00590BB5"/>
    <w:rsid w:val="00590DE4"/>
    <w:rsid w:val="00591C5B"/>
    <w:rsid w:val="00593C12"/>
    <w:rsid w:val="00593D7F"/>
    <w:rsid w:val="00594971"/>
    <w:rsid w:val="00595DAA"/>
    <w:rsid w:val="0059636B"/>
    <w:rsid w:val="0059721F"/>
    <w:rsid w:val="0059788E"/>
    <w:rsid w:val="00597F93"/>
    <w:rsid w:val="005A015D"/>
    <w:rsid w:val="005A26D4"/>
    <w:rsid w:val="005A3BF1"/>
    <w:rsid w:val="005A3CDF"/>
    <w:rsid w:val="005A4B15"/>
    <w:rsid w:val="005A4DB5"/>
    <w:rsid w:val="005A5CB8"/>
    <w:rsid w:val="005A5E3B"/>
    <w:rsid w:val="005A661B"/>
    <w:rsid w:val="005A70A6"/>
    <w:rsid w:val="005A7DA0"/>
    <w:rsid w:val="005B0153"/>
    <w:rsid w:val="005B05DE"/>
    <w:rsid w:val="005B071F"/>
    <w:rsid w:val="005B07FE"/>
    <w:rsid w:val="005B2972"/>
    <w:rsid w:val="005B3063"/>
    <w:rsid w:val="005B33B2"/>
    <w:rsid w:val="005B3E36"/>
    <w:rsid w:val="005B41E5"/>
    <w:rsid w:val="005B4948"/>
    <w:rsid w:val="005B49CA"/>
    <w:rsid w:val="005C0CD7"/>
    <w:rsid w:val="005C2971"/>
    <w:rsid w:val="005C32DE"/>
    <w:rsid w:val="005C3BBC"/>
    <w:rsid w:val="005C3E36"/>
    <w:rsid w:val="005C45F3"/>
    <w:rsid w:val="005C572C"/>
    <w:rsid w:val="005C742A"/>
    <w:rsid w:val="005C7A2F"/>
    <w:rsid w:val="005C7BD0"/>
    <w:rsid w:val="005C7BE0"/>
    <w:rsid w:val="005D00C9"/>
    <w:rsid w:val="005D0871"/>
    <w:rsid w:val="005D0EA0"/>
    <w:rsid w:val="005D0F2B"/>
    <w:rsid w:val="005D1284"/>
    <w:rsid w:val="005D1C02"/>
    <w:rsid w:val="005D2486"/>
    <w:rsid w:val="005D34C5"/>
    <w:rsid w:val="005D3521"/>
    <w:rsid w:val="005D414E"/>
    <w:rsid w:val="005D52D1"/>
    <w:rsid w:val="005D5446"/>
    <w:rsid w:val="005D68DB"/>
    <w:rsid w:val="005D6F2D"/>
    <w:rsid w:val="005D75A3"/>
    <w:rsid w:val="005D7A66"/>
    <w:rsid w:val="005D7BCD"/>
    <w:rsid w:val="005D7CFF"/>
    <w:rsid w:val="005E0CC1"/>
    <w:rsid w:val="005E18FE"/>
    <w:rsid w:val="005E33F1"/>
    <w:rsid w:val="005E3648"/>
    <w:rsid w:val="005E369A"/>
    <w:rsid w:val="005E3ED1"/>
    <w:rsid w:val="005E4706"/>
    <w:rsid w:val="005E4DB3"/>
    <w:rsid w:val="005E53A3"/>
    <w:rsid w:val="005E7096"/>
    <w:rsid w:val="005F05BB"/>
    <w:rsid w:val="005F13DF"/>
    <w:rsid w:val="005F177B"/>
    <w:rsid w:val="005F228E"/>
    <w:rsid w:val="005F394C"/>
    <w:rsid w:val="005F3ECF"/>
    <w:rsid w:val="005F4738"/>
    <w:rsid w:val="005F6D71"/>
    <w:rsid w:val="005F71E9"/>
    <w:rsid w:val="005F7A9F"/>
    <w:rsid w:val="005F7ABE"/>
    <w:rsid w:val="005F7CB0"/>
    <w:rsid w:val="005F7FF4"/>
    <w:rsid w:val="00601D74"/>
    <w:rsid w:val="00604252"/>
    <w:rsid w:val="00604A90"/>
    <w:rsid w:val="00604DB9"/>
    <w:rsid w:val="00604E52"/>
    <w:rsid w:val="00605A61"/>
    <w:rsid w:val="00605C05"/>
    <w:rsid w:val="00606ADD"/>
    <w:rsid w:val="00606BA6"/>
    <w:rsid w:val="00611A7C"/>
    <w:rsid w:val="006121B9"/>
    <w:rsid w:val="006123D5"/>
    <w:rsid w:val="006126EE"/>
    <w:rsid w:val="00612B65"/>
    <w:rsid w:val="00613280"/>
    <w:rsid w:val="006144F8"/>
    <w:rsid w:val="00614E02"/>
    <w:rsid w:val="00615135"/>
    <w:rsid w:val="00615B40"/>
    <w:rsid w:val="006168CA"/>
    <w:rsid w:val="00621FF4"/>
    <w:rsid w:val="00622333"/>
    <w:rsid w:val="00622A0D"/>
    <w:rsid w:val="006231F2"/>
    <w:rsid w:val="0062341A"/>
    <w:rsid w:val="00623CA1"/>
    <w:rsid w:val="00624EC8"/>
    <w:rsid w:val="00625187"/>
    <w:rsid w:val="00625E91"/>
    <w:rsid w:val="0062603B"/>
    <w:rsid w:val="00626EA5"/>
    <w:rsid w:val="006271D5"/>
    <w:rsid w:val="006273A4"/>
    <w:rsid w:val="006274DB"/>
    <w:rsid w:val="0062761A"/>
    <w:rsid w:val="00627E32"/>
    <w:rsid w:val="0063053C"/>
    <w:rsid w:val="006310BE"/>
    <w:rsid w:val="00631E61"/>
    <w:rsid w:val="00632392"/>
    <w:rsid w:val="00632BA2"/>
    <w:rsid w:val="006334CA"/>
    <w:rsid w:val="00633606"/>
    <w:rsid w:val="006337B1"/>
    <w:rsid w:val="00634D8A"/>
    <w:rsid w:val="00636698"/>
    <w:rsid w:val="00636864"/>
    <w:rsid w:val="00636A8E"/>
    <w:rsid w:val="0064117C"/>
    <w:rsid w:val="0064276B"/>
    <w:rsid w:val="00643C0A"/>
    <w:rsid w:val="006442BC"/>
    <w:rsid w:val="0064449C"/>
    <w:rsid w:val="00645FBB"/>
    <w:rsid w:val="00647394"/>
    <w:rsid w:val="006474C8"/>
    <w:rsid w:val="00647935"/>
    <w:rsid w:val="00647A8B"/>
    <w:rsid w:val="00650CBB"/>
    <w:rsid w:val="00654F56"/>
    <w:rsid w:val="00654F9E"/>
    <w:rsid w:val="006551ED"/>
    <w:rsid w:val="006556E8"/>
    <w:rsid w:val="00656284"/>
    <w:rsid w:val="00656CD3"/>
    <w:rsid w:val="00656D2C"/>
    <w:rsid w:val="006577EC"/>
    <w:rsid w:val="00657B85"/>
    <w:rsid w:val="00657BD3"/>
    <w:rsid w:val="006607C3"/>
    <w:rsid w:val="00660D9D"/>
    <w:rsid w:val="00661A23"/>
    <w:rsid w:val="00662780"/>
    <w:rsid w:val="00662936"/>
    <w:rsid w:val="00662EF5"/>
    <w:rsid w:val="00662FF7"/>
    <w:rsid w:val="00663D4A"/>
    <w:rsid w:val="0066417C"/>
    <w:rsid w:val="00664358"/>
    <w:rsid w:val="00665082"/>
    <w:rsid w:val="00665287"/>
    <w:rsid w:val="006655AD"/>
    <w:rsid w:val="006665FD"/>
    <w:rsid w:val="00666FAA"/>
    <w:rsid w:val="0066780F"/>
    <w:rsid w:val="00670CA3"/>
    <w:rsid w:val="006716E3"/>
    <w:rsid w:val="00671AED"/>
    <w:rsid w:val="006735BF"/>
    <w:rsid w:val="00674D44"/>
    <w:rsid w:val="00674DFA"/>
    <w:rsid w:val="0067597F"/>
    <w:rsid w:val="006775E9"/>
    <w:rsid w:val="00680450"/>
    <w:rsid w:val="00680E96"/>
    <w:rsid w:val="00681896"/>
    <w:rsid w:val="00681998"/>
    <w:rsid w:val="00681D72"/>
    <w:rsid w:val="006822A9"/>
    <w:rsid w:val="00682553"/>
    <w:rsid w:val="00682A02"/>
    <w:rsid w:val="00682CEA"/>
    <w:rsid w:val="00682E9B"/>
    <w:rsid w:val="0068334B"/>
    <w:rsid w:val="00683D48"/>
    <w:rsid w:val="00684A7F"/>
    <w:rsid w:val="00686766"/>
    <w:rsid w:val="00687936"/>
    <w:rsid w:val="00687DE7"/>
    <w:rsid w:val="00690F42"/>
    <w:rsid w:val="00691DCB"/>
    <w:rsid w:val="00691DEA"/>
    <w:rsid w:val="006920B4"/>
    <w:rsid w:val="006922CA"/>
    <w:rsid w:val="00692716"/>
    <w:rsid w:val="00692882"/>
    <w:rsid w:val="00692D13"/>
    <w:rsid w:val="00694E1E"/>
    <w:rsid w:val="00695C44"/>
    <w:rsid w:val="00697094"/>
    <w:rsid w:val="006972A4"/>
    <w:rsid w:val="006A04B2"/>
    <w:rsid w:val="006A1A07"/>
    <w:rsid w:val="006A2438"/>
    <w:rsid w:val="006A2477"/>
    <w:rsid w:val="006A4269"/>
    <w:rsid w:val="006A5236"/>
    <w:rsid w:val="006A5D30"/>
    <w:rsid w:val="006A663C"/>
    <w:rsid w:val="006A7305"/>
    <w:rsid w:val="006B0A82"/>
    <w:rsid w:val="006B0B60"/>
    <w:rsid w:val="006B0F20"/>
    <w:rsid w:val="006B1008"/>
    <w:rsid w:val="006B187C"/>
    <w:rsid w:val="006B1A15"/>
    <w:rsid w:val="006B1D86"/>
    <w:rsid w:val="006B2033"/>
    <w:rsid w:val="006B2C50"/>
    <w:rsid w:val="006B3F4B"/>
    <w:rsid w:val="006B4819"/>
    <w:rsid w:val="006B4CD0"/>
    <w:rsid w:val="006B5319"/>
    <w:rsid w:val="006B6C3A"/>
    <w:rsid w:val="006B7001"/>
    <w:rsid w:val="006B71BD"/>
    <w:rsid w:val="006C0068"/>
    <w:rsid w:val="006C06F9"/>
    <w:rsid w:val="006C1697"/>
    <w:rsid w:val="006C25E9"/>
    <w:rsid w:val="006C3321"/>
    <w:rsid w:val="006C4FEE"/>
    <w:rsid w:val="006C618B"/>
    <w:rsid w:val="006C6791"/>
    <w:rsid w:val="006C68A3"/>
    <w:rsid w:val="006D0137"/>
    <w:rsid w:val="006D09EC"/>
    <w:rsid w:val="006D1084"/>
    <w:rsid w:val="006D17B2"/>
    <w:rsid w:val="006D198D"/>
    <w:rsid w:val="006D227E"/>
    <w:rsid w:val="006D2A82"/>
    <w:rsid w:val="006D3BEF"/>
    <w:rsid w:val="006D3E7D"/>
    <w:rsid w:val="006D3F5D"/>
    <w:rsid w:val="006D46B3"/>
    <w:rsid w:val="006D4E57"/>
    <w:rsid w:val="006D61B0"/>
    <w:rsid w:val="006D6A8A"/>
    <w:rsid w:val="006D6EB7"/>
    <w:rsid w:val="006D6F6B"/>
    <w:rsid w:val="006D79D2"/>
    <w:rsid w:val="006E0F65"/>
    <w:rsid w:val="006E15D7"/>
    <w:rsid w:val="006E1AB4"/>
    <w:rsid w:val="006E2228"/>
    <w:rsid w:val="006E2BBE"/>
    <w:rsid w:val="006E3C3F"/>
    <w:rsid w:val="006E440D"/>
    <w:rsid w:val="006E4554"/>
    <w:rsid w:val="006E5679"/>
    <w:rsid w:val="006E67AB"/>
    <w:rsid w:val="006E69ED"/>
    <w:rsid w:val="006E75FF"/>
    <w:rsid w:val="006F0193"/>
    <w:rsid w:val="006F0899"/>
    <w:rsid w:val="006F3655"/>
    <w:rsid w:val="006F39D4"/>
    <w:rsid w:val="006F41FE"/>
    <w:rsid w:val="006F438A"/>
    <w:rsid w:val="006F4BB0"/>
    <w:rsid w:val="006F5476"/>
    <w:rsid w:val="006F570A"/>
    <w:rsid w:val="006F66D9"/>
    <w:rsid w:val="006F6811"/>
    <w:rsid w:val="006F6C2D"/>
    <w:rsid w:val="006F7C41"/>
    <w:rsid w:val="00700DC3"/>
    <w:rsid w:val="00700E2E"/>
    <w:rsid w:val="00701258"/>
    <w:rsid w:val="0070129B"/>
    <w:rsid w:val="00701AA2"/>
    <w:rsid w:val="00701F4A"/>
    <w:rsid w:val="00703C63"/>
    <w:rsid w:val="007053B5"/>
    <w:rsid w:val="007057AE"/>
    <w:rsid w:val="0070742D"/>
    <w:rsid w:val="00707AAE"/>
    <w:rsid w:val="007106D3"/>
    <w:rsid w:val="0071115E"/>
    <w:rsid w:val="00711549"/>
    <w:rsid w:val="007119A2"/>
    <w:rsid w:val="00711D0D"/>
    <w:rsid w:val="00712CF4"/>
    <w:rsid w:val="00713656"/>
    <w:rsid w:val="00714105"/>
    <w:rsid w:val="007145EB"/>
    <w:rsid w:val="007150FD"/>
    <w:rsid w:val="007154E3"/>
    <w:rsid w:val="00715655"/>
    <w:rsid w:val="00715A56"/>
    <w:rsid w:val="00715AEA"/>
    <w:rsid w:val="00716351"/>
    <w:rsid w:val="007163F1"/>
    <w:rsid w:val="007176C3"/>
    <w:rsid w:val="00717959"/>
    <w:rsid w:val="00717997"/>
    <w:rsid w:val="007179EF"/>
    <w:rsid w:val="00720B7E"/>
    <w:rsid w:val="00721A30"/>
    <w:rsid w:val="0072201E"/>
    <w:rsid w:val="00722DEA"/>
    <w:rsid w:val="00723F88"/>
    <w:rsid w:val="0072502C"/>
    <w:rsid w:val="00727287"/>
    <w:rsid w:val="007273D7"/>
    <w:rsid w:val="007303B5"/>
    <w:rsid w:val="00730BFD"/>
    <w:rsid w:val="007316F8"/>
    <w:rsid w:val="00732291"/>
    <w:rsid w:val="00732466"/>
    <w:rsid w:val="00732A66"/>
    <w:rsid w:val="00734478"/>
    <w:rsid w:val="00735ABC"/>
    <w:rsid w:val="00736E54"/>
    <w:rsid w:val="00736E61"/>
    <w:rsid w:val="0073708E"/>
    <w:rsid w:val="0074184A"/>
    <w:rsid w:val="00742298"/>
    <w:rsid w:val="00742590"/>
    <w:rsid w:val="007443C5"/>
    <w:rsid w:val="0074523C"/>
    <w:rsid w:val="007452BA"/>
    <w:rsid w:val="007455D6"/>
    <w:rsid w:val="0074697C"/>
    <w:rsid w:val="00746AD9"/>
    <w:rsid w:val="007507B7"/>
    <w:rsid w:val="00751312"/>
    <w:rsid w:val="00751B3B"/>
    <w:rsid w:val="007522DD"/>
    <w:rsid w:val="00752AC4"/>
    <w:rsid w:val="0075432D"/>
    <w:rsid w:val="007555BC"/>
    <w:rsid w:val="00755A45"/>
    <w:rsid w:val="0075667E"/>
    <w:rsid w:val="00757128"/>
    <w:rsid w:val="007576DA"/>
    <w:rsid w:val="00757E02"/>
    <w:rsid w:val="00763A17"/>
    <w:rsid w:val="00763DEC"/>
    <w:rsid w:val="00765FD9"/>
    <w:rsid w:val="007663EE"/>
    <w:rsid w:val="00766601"/>
    <w:rsid w:val="0076702C"/>
    <w:rsid w:val="007701D0"/>
    <w:rsid w:val="00770625"/>
    <w:rsid w:val="0077110C"/>
    <w:rsid w:val="0077137B"/>
    <w:rsid w:val="00771D27"/>
    <w:rsid w:val="00773B95"/>
    <w:rsid w:val="00774766"/>
    <w:rsid w:val="00777D29"/>
    <w:rsid w:val="00780B4F"/>
    <w:rsid w:val="00782160"/>
    <w:rsid w:val="007849DE"/>
    <w:rsid w:val="007857BF"/>
    <w:rsid w:val="00785B65"/>
    <w:rsid w:val="00785E57"/>
    <w:rsid w:val="00785EFF"/>
    <w:rsid w:val="00786D8C"/>
    <w:rsid w:val="00787DC8"/>
    <w:rsid w:val="00787F34"/>
    <w:rsid w:val="00790264"/>
    <w:rsid w:val="00790491"/>
    <w:rsid w:val="00790705"/>
    <w:rsid w:val="00791222"/>
    <w:rsid w:val="007931F9"/>
    <w:rsid w:val="00793A68"/>
    <w:rsid w:val="00793B02"/>
    <w:rsid w:val="00794A8A"/>
    <w:rsid w:val="007951E4"/>
    <w:rsid w:val="0079549B"/>
    <w:rsid w:val="00797409"/>
    <w:rsid w:val="007A070A"/>
    <w:rsid w:val="007A2B0D"/>
    <w:rsid w:val="007A2FCF"/>
    <w:rsid w:val="007A3A76"/>
    <w:rsid w:val="007A3F04"/>
    <w:rsid w:val="007A4E07"/>
    <w:rsid w:val="007A51EF"/>
    <w:rsid w:val="007A5239"/>
    <w:rsid w:val="007A58FD"/>
    <w:rsid w:val="007A61D6"/>
    <w:rsid w:val="007B1A44"/>
    <w:rsid w:val="007B1DE4"/>
    <w:rsid w:val="007B2119"/>
    <w:rsid w:val="007B2AF4"/>
    <w:rsid w:val="007B448B"/>
    <w:rsid w:val="007B516F"/>
    <w:rsid w:val="007B54E1"/>
    <w:rsid w:val="007B5E81"/>
    <w:rsid w:val="007B76EA"/>
    <w:rsid w:val="007C0176"/>
    <w:rsid w:val="007C0A42"/>
    <w:rsid w:val="007C1757"/>
    <w:rsid w:val="007C21D3"/>
    <w:rsid w:val="007C3CB6"/>
    <w:rsid w:val="007C6640"/>
    <w:rsid w:val="007C6B73"/>
    <w:rsid w:val="007C76C4"/>
    <w:rsid w:val="007C7F53"/>
    <w:rsid w:val="007D0139"/>
    <w:rsid w:val="007D113A"/>
    <w:rsid w:val="007D53F6"/>
    <w:rsid w:val="007D57A8"/>
    <w:rsid w:val="007D58A2"/>
    <w:rsid w:val="007D5B49"/>
    <w:rsid w:val="007E00BB"/>
    <w:rsid w:val="007E03F1"/>
    <w:rsid w:val="007E1250"/>
    <w:rsid w:val="007E3082"/>
    <w:rsid w:val="007E3CBD"/>
    <w:rsid w:val="007E440A"/>
    <w:rsid w:val="007E54B3"/>
    <w:rsid w:val="007E69F4"/>
    <w:rsid w:val="007E6BC1"/>
    <w:rsid w:val="007F01AB"/>
    <w:rsid w:val="007F0CD6"/>
    <w:rsid w:val="007F1C67"/>
    <w:rsid w:val="007F2356"/>
    <w:rsid w:val="007F44A8"/>
    <w:rsid w:val="007F4849"/>
    <w:rsid w:val="007F54E8"/>
    <w:rsid w:val="007F5AA5"/>
    <w:rsid w:val="007F64ED"/>
    <w:rsid w:val="007F7324"/>
    <w:rsid w:val="007F7B2B"/>
    <w:rsid w:val="00800F39"/>
    <w:rsid w:val="00800F6C"/>
    <w:rsid w:val="008016DA"/>
    <w:rsid w:val="00801854"/>
    <w:rsid w:val="008019CB"/>
    <w:rsid w:val="008021F0"/>
    <w:rsid w:val="00802553"/>
    <w:rsid w:val="00802ADB"/>
    <w:rsid w:val="00803F2A"/>
    <w:rsid w:val="00805C5F"/>
    <w:rsid w:val="00806B5B"/>
    <w:rsid w:val="00806D98"/>
    <w:rsid w:val="0080709A"/>
    <w:rsid w:val="008070BF"/>
    <w:rsid w:val="00807FAD"/>
    <w:rsid w:val="0081203B"/>
    <w:rsid w:val="0081211B"/>
    <w:rsid w:val="00812B39"/>
    <w:rsid w:val="00813941"/>
    <w:rsid w:val="00813E2C"/>
    <w:rsid w:val="008150F7"/>
    <w:rsid w:val="00815A80"/>
    <w:rsid w:val="00815FAE"/>
    <w:rsid w:val="008171CD"/>
    <w:rsid w:val="008202C3"/>
    <w:rsid w:val="00820514"/>
    <w:rsid w:val="008238B0"/>
    <w:rsid w:val="008252A8"/>
    <w:rsid w:val="00825E89"/>
    <w:rsid w:val="008260CB"/>
    <w:rsid w:val="008307AE"/>
    <w:rsid w:val="00830930"/>
    <w:rsid w:val="00831611"/>
    <w:rsid w:val="00831A08"/>
    <w:rsid w:val="00831E5D"/>
    <w:rsid w:val="0083244F"/>
    <w:rsid w:val="0083352D"/>
    <w:rsid w:val="008336EF"/>
    <w:rsid w:val="00834871"/>
    <w:rsid w:val="008354F7"/>
    <w:rsid w:val="0083577B"/>
    <w:rsid w:val="00835F91"/>
    <w:rsid w:val="008365E3"/>
    <w:rsid w:val="008369BA"/>
    <w:rsid w:val="00836AE6"/>
    <w:rsid w:val="008378FC"/>
    <w:rsid w:val="008379E5"/>
    <w:rsid w:val="008401E8"/>
    <w:rsid w:val="008411B5"/>
    <w:rsid w:val="008416F4"/>
    <w:rsid w:val="0084192B"/>
    <w:rsid w:val="0084320E"/>
    <w:rsid w:val="00845A06"/>
    <w:rsid w:val="008464BD"/>
    <w:rsid w:val="008466F2"/>
    <w:rsid w:val="00847063"/>
    <w:rsid w:val="00850761"/>
    <w:rsid w:val="00851BF2"/>
    <w:rsid w:val="00853140"/>
    <w:rsid w:val="00854DA1"/>
    <w:rsid w:val="008550B2"/>
    <w:rsid w:val="008563E8"/>
    <w:rsid w:val="00856408"/>
    <w:rsid w:val="00856991"/>
    <w:rsid w:val="00864F7A"/>
    <w:rsid w:val="00865152"/>
    <w:rsid w:val="00866379"/>
    <w:rsid w:val="008666B8"/>
    <w:rsid w:val="00866B06"/>
    <w:rsid w:val="0086773E"/>
    <w:rsid w:val="00871EE0"/>
    <w:rsid w:val="00873067"/>
    <w:rsid w:val="0087493E"/>
    <w:rsid w:val="00874F0D"/>
    <w:rsid w:val="00875252"/>
    <w:rsid w:val="008755CB"/>
    <w:rsid w:val="0087564C"/>
    <w:rsid w:val="00876012"/>
    <w:rsid w:val="00876859"/>
    <w:rsid w:val="00880511"/>
    <w:rsid w:val="0088136B"/>
    <w:rsid w:val="00882C6B"/>
    <w:rsid w:val="00882E0D"/>
    <w:rsid w:val="00883716"/>
    <w:rsid w:val="00883799"/>
    <w:rsid w:val="0088481C"/>
    <w:rsid w:val="008855B3"/>
    <w:rsid w:val="00885879"/>
    <w:rsid w:val="008864A7"/>
    <w:rsid w:val="008901C5"/>
    <w:rsid w:val="00890597"/>
    <w:rsid w:val="0089071B"/>
    <w:rsid w:val="0089088B"/>
    <w:rsid w:val="00892CF0"/>
    <w:rsid w:val="0089378F"/>
    <w:rsid w:val="00893AAC"/>
    <w:rsid w:val="0089500D"/>
    <w:rsid w:val="0089602E"/>
    <w:rsid w:val="008967A6"/>
    <w:rsid w:val="00896D20"/>
    <w:rsid w:val="00896D50"/>
    <w:rsid w:val="0089766C"/>
    <w:rsid w:val="008A0917"/>
    <w:rsid w:val="008A10B4"/>
    <w:rsid w:val="008A1BDE"/>
    <w:rsid w:val="008A21D7"/>
    <w:rsid w:val="008A27AC"/>
    <w:rsid w:val="008A323E"/>
    <w:rsid w:val="008A3708"/>
    <w:rsid w:val="008A37A8"/>
    <w:rsid w:val="008A4C53"/>
    <w:rsid w:val="008A553B"/>
    <w:rsid w:val="008A6982"/>
    <w:rsid w:val="008A6D87"/>
    <w:rsid w:val="008A72B0"/>
    <w:rsid w:val="008A7631"/>
    <w:rsid w:val="008B0953"/>
    <w:rsid w:val="008B1947"/>
    <w:rsid w:val="008B1B5E"/>
    <w:rsid w:val="008B251D"/>
    <w:rsid w:val="008B3D32"/>
    <w:rsid w:val="008B4E26"/>
    <w:rsid w:val="008B5B72"/>
    <w:rsid w:val="008C08F3"/>
    <w:rsid w:val="008C0A13"/>
    <w:rsid w:val="008C118E"/>
    <w:rsid w:val="008C128E"/>
    <w:rsid w:val="008C186D"/>
    <w:rsid w:val="008C1FFC"/>
    <w:rsid w:val="008C2F1A"/>
    <w:rsid w:val="008C4EFE"/>
    <w:rsid w:val="008C5F44"/>
    <w:rsid w:val="008C634B"/>
    <w:rsid w:val="008C653C"/>
    <w:rsid w:val="008C662A"/>
    <w:rsid w:val="008C736F"/>
    <w:rsid w:val="008C7F03"/>
    <w:rsid w:val="008D03B2"/>
    <w:rsid w:val="008D0494"/>
    <w:rsid w:val="008D051B"/>
    <w:rsid w:val="008D0895"/>
    <w:rsid w:val="008D08B9"/>
    <w:rsid w:val="008D0ED3"/>
    <w:rsid w:val="008D1786"/>
    <w:rsid w:val="008D1E71"/>
    <w:rsid w:val="008D1E7E"/>
    <w:rsid w:val="008D284C"/>
    <w:rsid w:val="008D290C"/>
    <w:rsid w:val="008D3516"/>
    <w:rsid w:val="008D362F"/>
    <w:rsid w:val="008D3643"/>
    <w:rsid w:val="008D42BF"/>
    <w:rsid w:val="008D5697"/>
    <w:rsid w:val="008D62F3"/>
    <w:rsid w:val="008D6F30"/>
    <w:rsid w:val="008E0560"/>
    <w:rsid w:val="008E0690"/>
    <w:rsid w:val="008E1180"/>
    <w:rsid w:val="008E137A"/>
    <w:rsid w:val="008E3574"/>
    <w:rsid w:val="008E363B"/>
    <w:rsid w:val="008E3B58"/>
    <w:rsid w:val="008E3C3A"/>
    <w:rsid w:val="008E411B"/>
    <w:rsid w:val="008E4ACB"/>
    <w:rsid w:val="008E595D"/>
    <w:rsid w:val="008E5B4A"/>
    <w:rsid w:val="008E6C3A"/>
    <w:rsid w:val="008E70C1"/>
    <w:rsid w:val="008E7896"/>
    <w:rsid w:val="008F0972"/>
    <w:rsid w:val="008F09B7"/>
    <w:rsid w:val="008F19CE"/>
    <w:rsid w:val="008F252F"/>
    <w:rsid w:val="008F3463"/>
    <w:rsid w:val="008F45C8"/>
    <w:rsid w:val="008F4B71"/>
    <w:rsid w:val="008F53DC"/>
    <w:rsid w:val="008F56F2"/>
    <w:rsid w:val="009000B4"/>
    <w:rsid w:val="009002AA"/>
    <w:rsid w:val="00900E80"/>
    <w:rsid w:val="009027F0"/>
    <w:rsid w:val="009032EE"/>
    <w:rsid w:val="00904873"/>
    <w:rsid w:val="009051CB"/>
    <w:rsid w:val="00905261"/>
    <w:rsid w:val="00905857"/>
    <w:rsid w:val="0090614A"/>
    <w:rsid w:val="009071C5"/>
    <w:rsid w:val="00913537"/>
    <w:rsid w:val="00914CDE"/>
    <w:rsid w:val="00914CF5"/>
    <w:rsid w:val="00915955"/>
    <w:rsid w:val="00915FF8"/>
    <w:rsid w:val="009163E6"/>
    <w:rsid w:val="00916624"/>
    <w:rsid w:val="00920FBC"/>
    <w:rsid w:val="00922581"/>
    <w:rsid w:val="009228D1"/>
    <w:rsid w:val="0092375C"/>
    <w:rsid w:val="00923DEE"/>
    <w:rsid w:val="009244D1"/>
    <w:rsid w:val="00925718"/>
    <w:rsid w:val="00925A76"/>
    <w:rsid w:val="00925E1E"/>
    <w:rsid w:val="0093285A"/>
    <w:rsid w:val="0093321D"/>
    <w:rsid w:val="00933E00"/>
    <w:rsid w:val="009340C9"/>
    <w:rsid w:val="00934C5D"/>
    <w:rsid w:val="009351FF"/>
    <w:rsid w:val="0093716F"/>
    <w:rsid w:val="00940879"/>
    <w:rsid w:val="00940AE5"/>
    <w:rsid w:val="00940D05"/>
    <w:rsid w:val="00941843"/>
    <w:rsid w:val="009425B3"/>
    <w:rsid w:val="0094266D"/>
    <w:rsid w:val="00943A48"/>
    <w:rsid w:val="00943B95"/>
    <w:rsid w:val="00943DFF"/>
    <w:rsid w:val="009450F2"/>
    <w:rsid w:val="00946D55"/>
    <w:rsid w:val="009501AB"/>
    <w:rsid w:val="00950907"/>
    <w:rsid w:val="00950A16"/>
    <w:rsid w:val="00950BA9"/>
    <w:rsid w:val="00951278"/>
    <w:rsid w:val="00951ADE"/>
    <w:rsid w:val="00951B36"/>
    <w:rsid w:val="0095212E"/>
    <w:rsid w:val="00952544"/>
    <w:rsid w:val="0095369C"/>
    <w:rsid w:val="00956820"/>
    <w:rsid w:val="00956ED9"/>
    <w:rsid w:val="009602E9"/>
    <w:rsid w:val="00960875"/>
    <w:rsid w:val="00961477"/>
    <w:rsid w:val="00963447"/>
    <w:rsid w:val="00963BA8"/>
    <w:rsid w:val="00964781"/>
    <w:rsid w:val="00964E60"/>
    <w:rsid w:val="009666C8"/>
    <w:rsid w:val="009678F9"/>
    <w:rsid w:val="00970A62"/>
    <w:rsid w:val="00971507"/>
    <w:rsid w:val="00971A63"/>
    <w:rsid w:val="009725E1"/>
    <w:rsid w:val="00972B73"/>
    <w:rsid w:val="00972C19"/>
    <w:rsid w:val="0097304F"/>
    <w:rsid w:val="00973E8D"/>
    <w:rsid w:val="0097400B"/>
    <w:rsid w:val="009745E6"/>
    <w:rsid w:val="009767A2"/>
    <w:rsid w:val="00977812"/>
    <w:rsid w:val="00980503"/>
    <w:rsid w:val="00980A2B"/>
    <w:rsid w:val="00981231"/>
    <w:rsid w:val="00982780"/>
    <w:rsid w:val="0098337A"/>
    <w:rsid w:val="00983CE0"/>
    <w:rsid w:val="00985474"/>
    <w:rsid w:val="00985CFE"/>
    <w:rsid w:val="009860F2"/>
    <w:rsid w:val="0098664B"/>
    <w:rsid w:val="00987164"/>
    <w:rsid w:val="00987FC8"/>
    <w:rsid w:val="00990A1B"/>
    <w:rsid w:val="00990F08"/>
    <w:rsid w:val="0099124E"/>
    <w:rsid w:val="009920F1"/>
    <w:rsid w:val="00992C74"/>
    <w:rsid w:val="00995016"/>
    <w:rsid w:val="00995068"/>
    <w:rsid w:val="00996066"/>
    <w:rsid w:val="00997029"/>
    <w:rsid w:val="009A0E48"/>
    <w:rsid w:val="009A16C3"/>
    <w:rsid w:val="009A16D4"/>
    <w:rsid w:val="009A1948"/>
    <w:rsid w:val="009A201E"/>
    <w:rsid w:val="009A21F5"/>
    <w:rsid w:val="009A34FE"/>
    <w:rsid w:val="009A422B"/>
    <w:rsid w:val="009A4980"/>
    <w:rsid w:val="009A59BC"/>
    <w:rsid w:val="009A6B65"/>
    <w:rsid w:val="009A7BDF"/>
    <w:rsid w:val="009B1294"/>
    <w:rsid w:val="009B1E30"/>
    <w:rsid w:val="009B3129"/>
    <w:rsid w:val="009B3553"/>
    <w:rsid w:val="009B367F"/>
    <w:rsid w:val="009B45BC"/>
    <w:rsid w:val="009B49CF"/>
    <w:rsid w:val="009B4AC0"/>
    <w:rsid w:val="009B5086"/>
    <w:rsid w:val="009B51D2"/>
    <w:rsid w:val="009B5213"/>
    <w:rsid w:val="009B579E"/>
    <w:rsid w:val="009B737C"/>
    <w:rsid w:val="009C1CD2"/>
    <w:rsid w:val="009C1E95"/>
    <w:rsid w:val="009C28B4"/>
    <w:rsid w:val="009C34C6"/>
    <w:rsid w:val="009C4F34"/>
    <w:rsid w:val="009C5DE9"/>
    <w:rsid w:val="009C6BB4"/>
    <w:rsid w:val="009C70FD"/>
    <w:rsid w:val="009C7233"/>
    <w:rsid w:val="009C7C59"/>
    <w:rsid w:val="009D0EC3"/>
    <w:rsid w:val="009D150A"/>
    <w:rsid w:val="009D1BD2"/>
    <w:rsid w:val="009D1D3A"/>
    <w:rsid w:val="009D24D2"/>
    <w:rsid w:val="009D2B95"/>
    <w:rsid w:val="009D497A"/>
    <w:rsid w:val="009D535B"/>
    <w:rsid w:val="009D610D"/>
    <w:rsid w:val="009D6BBD"/>
    <w:rsid w:val="009D6F7C"/>
    <w:rsid w:val="009D7C47"/>
    <w:rsid w:val="009E1380"/>
    <w:rsid w:val="009E2BDD"/>
    <w:rsid w:val="009E5361"/>
    <w:rsid w:val="009E5462"/>
    <w:rsid w:val="009E68A2"/>
    <w:rsid w:val="009E6F78"/>
    <w:rsid w:val="009E721B"/>
    <w:rsid w:val="009E77F9"/>
    <w:rsid w:val="009F11E6"/>
    <w:rsid w:val="009F2391"/>
    <w:rsid w:val="009F2E4C"/>
    <w:rsid w:val="009F505E"/>
    <w:rsid w:val="009F5551"/>
    <w:rsid w:val="009F5ACF"/>
    <w:rsid w:val="009F6977"/>
    <w:rsid w:val="009F78BB"/>
    <w:rsid w:val="009F7E59"/>
    <w:rsid w:val="00A01238"/>
    <w:rsid w:val="00A0186E"/>
    <w:rsid w:val="00A02EB1"/>
    <w:rsid w:val="00A03151"/>
    <w:rsid w:val="00A0350C"/>
    <w:rsid w:val="00A041E9"/>
    <w:rsid w:val="00A042B7"/>
    <w:rsid w:val="00A04FAE"/>
    <w:rsid w:val="00A050E8"/>
    <w:rsid w:val="00A0626A"/>
    <w:rsid w:val="00A076F1"/>
    <w:rsid w:val="00A10920"/>
    <w:rsid w:val="00A10985"/>
    <w:rsid w:val="00A111DE"/>
    <w:rsid w:val="00A124C8"/>
    <w:rsid w:val="00A12545"/>
    <w:rsid w:val="00A1355C"/>
    <w:rsid w:val="00A13C89"/>
    <w:rsid w:val="00A14D02"/>
    <w:rsid w:val="00A14F12"/>
    <w:rsid w:val="00A202A3"/>
    <w:rsid w:val="00A207DE"/>
    <w:rsid w:val="00A21076"/>
    <w:rsid w:val="00A223AF"/>
    <w:rsid w:val="00A2259D"/>
    <w:rsid w:val="00A233CA"/>
    <w:rsid w:val="00A23D67"/>
    <w:rsid w:val="00A23F12"/>
    <w:rsid w:val="00A24245"/>
    <w:rsid w:val="00A2437A"/>
    <w:rsid w:val="00A2501F"/>
    <w:rsid w:val="00A251F5"/>
    <w:rsid w:val="00A26ACE"/>
    <w:rsid w:val="00A26FAA"/>
    <w:rsid w:val="00A27E46"/>
    <w:rsid w:val="00A30A30"/>
    <w:rsid w:val="00A31144"/>
    <w:rsid w:val="00A315D3"/>
    <w:rsid w:val="00A3200D"/>
    <w:rsid w:val="00A32216"/>
    <w:rsid w:val="00A3223F"/>
    <w:rsid w:val="00A32351"/>
    <w:rsid w:val="00A33533"/>
    <w:rsid w:val="00A35657"/>
    <w:rsid w:val="00A35C28"/>
    <w:rsid w:val="00A35CFB"/>
    <w:rsid w:val="00A36596"/>
    <w:rsid w:val="00A404AE"/>
    <w:rsid w:val="00A40571"/>
    <w:rsid w:val="00A4081A"/>
    <w:rsid w:val="00A43348"/>
    <w:rsid w:val="00A43C6B"/>
    <w:rsid w:val="00A446F7"/>
    <w:rsid w:val="00A4471D"/>
    <w:rsid w:val="00A44C10"/>
    <w:rsid w:val="00A4521B"/>
    <w:rsid w:val="00A45A13"/>
    <w:rsid w:val="00A45E7B"/>
    <w:rsid w:val="00A4633B"/>
    <w:rsid w:val="00A463BD"/>
    <w:rsid w:val="00A4689F"/>
    <w:rsid w:val="00A4789E"/>
    <w:rsid w:val="00A5001E"/>
    <w:rsid w:val="00A51B00"/>
    <w:rsid w:val="00A51EB1"/>
    <w:rsid w:val="00A531F2"/>
    <w:rsid w:val="00A53B19"/>
    <w:rsid w:val="00A54640"/>
    <w:rsid w:val="00A5498A"/>
    <w:rsid w:val="00A54A21"/>
    <w:rsid w:val="00A54C93"/>
    <w:rsid w:val="00A55F1C"/>
    <w:rsid w:val="00A57904"/>
    <w:rsid w:val="00A600DF"/>
    <w:rsid w:val="00A6047D"/>
    <w:rsid w:val="00A60646"/>
    <w:rsid w:val="00A608E2"/>
    <w:rsid w:val="00A60FCE"/>
    <w:rsid w:val="00A610A8"/>
    <w:rsid w:val="00A620B3"/>
    <w:rsid w:val="00A6227D"/>
    <w:rsid w:val="00A63B90"/>
    <w:rsid w:val="00A642F1"/>
    <w:rsid w:val="00A64A83"/>
    <w:rsid w:val="00A64CD8"/>
    <w:rsid w:val="00A64DB0"/>
    <w:rsid w:val="00A65E8C"/>
    <w:rsid w:val="00A67A0B"/>
    <w:rsid w:val="00A67B1C"/>
    <w:rsid w:val="00A70046"/>
    <w:rsid w:val="00A710A2"/>
    <w:rsid w:val="00A72AEB"/>
    <w:rsid w:val="00A72F47"/>
    <w:rsid w:val="00A73AD6"/>
    <w:rsid w:val="00A7436B"/>
    <w:rsid w:val="00A7470B"/>
    <w:rsid w:val="00A75746"/>
    <w:rsid w:val="00A75923"/>
    <w:rsid w:val="00A7641C"/>
    <w:rsid w:val="00A77FBD"/>
    <w:rsid w:val="00A8025F"/>
    <w:rsid w:val="00A83E3F"/>
    <w:rsid w:val="00A8442F"/>
    <w:rsid w:val="00A84572"/>
    <w:rsid w:val="00A84B78"/>
    <w:rsid w:val="00A85C75"/>
    <w:rsid w:val="00A86406"/>
    <w:rsid w:val="00A87759"/>
    <w:rsid w:val="00A90B82"/>
    <w:rsid w:val="00A9136E"/>
    <w:rsid w:val="00A919B3"/>
    <w:rsid w:val="00A9225E"/>
    <w:rsid w:val="00A933F9"/>
    <w:rsid w:val="00A94FDE"/>
    <w:rsid w:val="00A95D60"/>
    <w:rsid w:val="00A96359"/>
    <w:rsid w:val="00A96AE1"/>
    <w:rsid w:val="00AA0028"/>
    <w:rsid w:val="00AA0209"/>
    <w:rsid w:val="00AA03B8"/>
    <w:rsid w:val="00AA0575"/>
    <w:rsid w:val="00AA0E1D"/>
    <w:rsid w:val="00AA0E53"/>
    <w:rsid w:val="00AA0F4B"/>
    <w:rsid w:val="00AA156E"/>
    <w:rsid w:val="00AA1A35"/>
    <w:rsid w:val="00AA2768"/>
    <w:rsid w:val="00AA2C5E"/>
    <w:rsid w:val="00AA2E13"/>
    <w:rsid w:val="00AA3247"/>
    <w:rsid w:val="00AA334F"/>
    <w:rsid w:val="00AA4DA9"/>
    <w:rsid w:val="00AA5FB8"/>
    <w:rsid w:val="00AA646E"/>
    <w:rsid w:val="00AA6732"/>
    <w:rsid w:val="00AA7991"/>
    <w:rsid w:val="00AB224E"/>
    <w:rsid w:val="00AB2B62"/>
    <w:rsid w:val="00AB3F6E"/>
    <w:rsid w:val="00AB4DD0"/>
    <w:rsid w:val="00AB50A9"/>
    <w:rsid w:val="00AB5293"/>
    <w:rsid w:val="00AB5595"/>
    <w:rsid w:val="00AB59E0"/>
    <w:rsid w:val="00AB61EF"/>
    <w:rsid w:val="00AB67F3"/>
    <w:rsid w:val="00AB6872"/>
    <w:rsid w:val="00AB68B3"/>
    <w:rsid w:val="00AC098A"/>
    <w:rsid w:val="00AC09EF"/>
    <w:rsid w:val="00AC0C45"/>
    <w:rsid w:val="00AC11D5"/>
    <w:rsid w:val="00AC1368"/>
    <w:rsid w:val="00AC159E"/>
    <w:rsid w:val="00AC207D"/>
    <w:rsid w:val="00AC46A7"/>
    <w:rsid w:val="00AC6C9A"/>
    <w:rsid w:val="00AC7453"/>
    <w:rsid w:val="00AD0BA2"/>
    <w:rsid w:val="00AD27D6"/>
    <w:rsid w:val="00AD34DE"/>
    <w:rsid w:val="00AD456E"/>
    <w:rsid w:val="00AD4ED0"/>
    <w:rsid w:val="00AD5C41"/>
    <w:rsid w:val="00AD7017"/>
    <w:rsid w:val="00AE2077"/>
    <w:rsid w:val="00AE21A7"/>
    <w:rsid w:val="00AE34A5"/>
    <w:rsid w:val="00AE3CE5"/>
    <w:rsid w:val="00AE3E9E"/>
    <w:rsid w:val="00AE526C"/>
    <w:rsid w:val="00AE6DB5"/>
    <w:rsid w:val="00AE75D5"/>
    <w:rsid w:val="00AF1433"/>
    <w:rsid w:val="00AF1E6A"/>
    <w:rsid w:val="00AF3211"/>
    <w:rsid w:val="00AF44AE"/>
    <w:rsid w:val="00AF4B32"/>
    <w:rsid w:val="00AF4DAD"/>
    <w:rsid w:val="00AF630C"/>
    <w:rsid w:val="00AF6417"/>
    <w:rsid w:val="00AF641D"/>
    <w:rsid w:val="00AF64F2"/>
    <w:rsid w:val="00AF6E8F"/>
    <w:rsid w:val="00AF7FFD"/>
    <w:rsid w:val="00B005E4"/>
    <w:rsid w:val="00B011D7"/>
    <w:rsid w:val="00B02ED4"/>
    <w:rsid w:val="00B02F98"/>
    <w:rsid w:val="00B02FA0"/>
    <w:rsid w:val="00B03BD4"/>
    <w:rsid w:val="00B04530"/>
    <w:rsid w:val="00B05E8D"/>
    <w:rsid w:val="00B076B7"/>
    <w:rsid w:val="00B07A92"/>
    <w:rsid w:val="00B10F30"/>
    <w:rsid w:val="00B118D9"/>
    <w:rsid w:val="00B12CC5"/>
    <w:rsid w:val="00B12D7C"/>
    <w:rsid w:val="00B13D97"/>
    <w:rsid w:val="00B140DC"/>
    <w:rsid w:val="00B15E79"/>
    <w:rsid w:val="00B174C1"/>
    <w:rsid w:val="00B225C9"/>
    <w:rsid w:val="00B2382E"/>
    <w:rsid w:val="00B23AB2"/>
    <w:rsid w:val="00B23DFB"/>
    <w:rsid w:val="00B243B4"/>
    <w:rsid w:val="00B2525F"/>
    <w:rsid w:val="00B26681"/>
    <w:rsid w:val="00B26889"/>
    <w:rsid w:val="00B27220"/>
    <w:rsid w:val="00B279D0"/>
    <w:rsid w:val="00B30568"/>
    <w:rsid w:val="00B306E6"/>
    <w:rsid w:val="00B30F33"/>
    <w:rsid w:val="00B324B3"/>
    <w:rsid w:val="00B32B0C"/>
    <w:rsid w:val="00B32CD1"/>
    <w:rsid w:val="00B3660F"/>
    <w:rsid w:val="00B370F5"/>
    <w:rsid w:val="00B376A6"/>
    <w:rsid w:val="00B408EB"/>
    <w:rsid w:val="00B40FB6"/>
    <w:rsid w:val="00B41818"/>
    <w:rsid w:val="00B41FD8"/>
    <w:rsid w:val="00B427C7"/>
    <w:rsid w:val="00B42E1B"/>
    <w:rsid w:val="00B433D9"/>
    <w:rsid w:val="00B433FD"/>
    <w:rsid w:val="00B445EA"/>
    <w:rsid w:val="00B448F7"/>
    <w:rsid w:val="00B451B8"/>
    <w:rsid w:val="00B456D7"/>
    <w:rsid w:val="00B45A51"/>
    <w:rsid w:val="00B45A86"/>
    <w:rsid w:val="00B4703A"/>
    <w:rsid w:val="00B50DE1"/>
    <w:rsid w:val="00B53ADD"/>
    <w:rsid w:val="00B53D1E"/>
    <w:rsid w:val="00B53FBA"/>
    <w:rsid w:val="00B54FD5"/>
    <w:rsid w:val="00B552D5"/>
    <w:rsid w:val="00B554AC"/>
    <w:rsid w:val="00B57BC3"/>
    <w:rsid w:val="00B57D3A"/>
    <w:rsid w:val="00B618D5"/>
    <w:rsid w:val="00B61C4D"/>
    <w:rsid w:val="00B61C87"/>
    <w:rsid w:val="00B636BA"/>
    <w:rsid w:val="00B63F66"/>
    <w:rsid w:val="00B64349"/>
    <w:rsid w:val="00B6518F"/>
    <w:rsid w:val="00B66A22"/>
    <w:rsid w:val="00B70B2B"/>
    <w:rsid w:val="00B70B4C"/>
    <w:rsid w:val="00B71E13"/>
    <w:rsid w:val="00B72189"/>
    <w:rsid w:val="00B723FD"/>
    <w:rsid w:val="00B75E40"/>
    <w:rsid w:val="00B764E9"/>
    <w:rsid w:val="00B81542"/>
    <w:rsid w:val="00B81E58"/>
    <w:rsid w:val="00B8346B"/>
    <w:rsid w:val="00B83D74"/>
    <w:rsid w:val="00B84A8F"/>
    <w:rsid w:val="00B84EA9"/>
    <w:rsid w:val="00B8559F"/>
    <w:rsid w:val="00B85AF5"/>
    <w:rsid w:val="00B860EA"/>
    <w:rsid w:val="00B8760A"/>
    <w:rsid w:val="00B90644"/>
    <w:rsid w:val="00B906F2"/>
    <w:rsid w:val="00B90996"/>
    <w:rsid w:val="00B909E8"/>
    <w:rsid w:val="00B91470"/>
    <w:rsid w:val="00B925A0"/>
    <w:rsid w:val="00B92686"/>
    <w:rsid w:val="00B9295C"/>
    <w:rsid w:val="00B93035"/>
    <w:rsid w:val="00B93181"/>
    <w:rsid w:val="00B9328F"/>
    <w:rsid w:val="00B936C5"/>
    <w:rsid w:val="00B93CF8"/>
    <w:rsid w:val="00B9402A"/>
    <w:rsid w:val="00B94227"/>
    <w:rsid w:val="00B94358"/>
    <w:rsid w:val="00B95629"/>
    <w:rsid w:val="00B95BF6"/>
    <w:rsid w:val="00B96C8C"/>
    <w:rsid w:val="00B97DD0"/>
    <w:rsid w:val="00BA0934"/>
    <w:rsid w:val="00BA0F2D"/>
    <w:rsid w:val="00BA16BE"/>
    <w:rsid w:val="00BA24A8"/>
    <w:rsid w:val="00BA259A"/>
    <w:rsid w:val="00BA2874"/>
    <w:rsid w:val="00BA2A92"/>
    <w:rsid w:val="00BA4348"/>
    <w:rsid w:val="00BA4BB4"/>
    <w:rsid w:val="00BA4C47"/>
    <w:rsid w:val="00BA5BE8"/>
    <w:rsid w:val="00BA6652"/>
    <w:rsid w:val="00BA68D8"/>
    <w:rsid w:val="00BB05E7"/>
    <w:rsid w:val="00BB15D6"/>
    <w:rsid w:val="00BB2076"/>
    <w:rsid w:val="00BB31F4"/>
    <w:rsid w:val="00BB36D9"/>
    <w:rsid w:val="00BB46B8"/>
    <w:rsid w:val="00BB4DDA"/>
    <w:rsid w:val="00BB5737"/>
    <w:rsid w:val="00BB5741"/>
    <w:rsid w:val="00BB5747"/>
    <w:rsid w:val="00BB5C82"/>
    <w:rsid w:val="00BC06F5"/>
    <w:rsid w:val="00BC11CB"/>
    <w:rsid w:val="00BC1FFA"/>
    <w:rsid w:val="00BC2037"/>
    <w:rsid w:val="00BC20A1"/>
    <w:rsid w:val="00BC2803"/>
    <w:rsid w:val="00BC44CC"/>
    <w:rsid w:val="00BC45CF"/>
    <w:rsid w:val="00BC4A90"/>
    <w:rsid w:val="00BC4DF0"/>
    <w:rsid w:val="00BC59F2"/>
    <w:rsid w:val="00BC5A62"/>
    <w:rsid w:val="00BC6245"/>
    <w:rsid w:val="00BC631D"/>
    <w:rsid w:val="00BC709A"/>
    <w:rsid w:val="00BC7343"/>
    <w:rsid w:val="00BD08B4"/>
    <w:rsid w:val="00BD0DB3"/>
    <w:rsid w:val="00BD1F28"/>
    <w:rsid w:val="00BD275B"/>
    <w:rsid w:val="00BD2BB5"/>
    <w:rsid w:val="00BD2F77"/>
    <w:rsid w:val="00BD4A03"/>
    <w:rsid w:val="00BD5902"/>
    <w:rsid w:val="00BD5EAB"/>
    <w:rsid w:val="00BD61AF"/>
    <w:rsid w:val="00BD7AC2"/>
    <w:rsid w:val="00BD7C58"/>
    <w:rsid w:val="00BE0056"/>
    <w:rsid w:val="00BE0E3B"/>
    <w:rsid w:val="00BE1752"/>
    <w:rsid w:val="00BE2083"/>
    <w:rsid w:val="00BE22F5"/>
    <w:rsid w:val="00BE2749"/>
    <w:rsid w:val="00BE285E"/>
    <w:rsid w:val="00BE3834"/>
    <w:rsid w:val="00BE3D31"/>
    <w:rsid w:val="00BF001E"/>
    <w:rsid w:val="00BF048E"/>
    <w:rsid w:val="00BF0BAB"/>
    <w:rsid w:val="00BF0C00"/>
    <w:rsid w:val="00BF10FA"/>
    <w:rsid w:val="00BF17F7"/>
    <w:rsid w:val="00BF1EDB"/>
    <w:rsid w:val="00BF3C63"/>
    <w:rsid w:val="00BF55F4"/>
    <w:rsid w:val="00BF5A67"/>
    <w:rsid w:val="00BF5D31"/>
    <w:rsid w:val="00C00C52"/>
    <w:rsid w:val="00C022E8"/>
    <w:rsid w:val="00C02E05"/>
    <w:rsid w:val="00C0494C"/>
    <w:rsid w:val="00C04AAB"/>
    <w:rsid w:val="00C04D50"/>
    <w:rsid w:val="00C0673E"/>
    <w:rsid w:val="00C10568"/>
    <w:rsid w:val="00C11300"/>
    <w:rsid w:val="00C12C2D"/>
    <w:rsid w:val="00C13FD1"/>
    <w:rsid w:val="00C146F5"/>
    <w:rsid w:val="00C14C3B"/>
    <w:rsid w:val="00C15F42"/>
    <w:rsid w:val="00C16D6B"/>
    <w:rsid w:val="00C16F8F"/>
    <w:rsid w:val="00C16FD2"/>
    <w:rsid w:val="00C22852"/>
    <w:rsid w:val="00C238E7"/>
    <w:rsid w:val="00C24EDC"/>
    <w:rsid w:val="00C2598D"/>
    <w:rsid w:val="00C26669"/>
    <w:rsid w:val="00C2777B"/>
    <w:rsid w:val="00C305F5"/>
    <w:rsid w:val="00C316B2"/>
    <w:rsid w:val="00C31EAC"/>
    <w:rsid w:val="00C32BF2"/>
    <w:rsid w:val="00C33EA4"/>
    <w:rsid w:val="00C348EF"/>
    <w:rsid w:val="00C35406"/>
    <w:rsid w:val="00C3581F"/>
    <w:rsid w:val="00C35B59"/>
    <w:rsid w:val="00C3746E"/>
    <w:rsid w:val="00C40ECB"/>
    <w:rsid w:val="00C418FC"/>
    <w:rsid w:val="00C41D5C"/>
    <w:rsid w:val="00C42C34"/>
    <w:rsid w:val="00C4322C"/>
    <w:rsid w:val="00C43934"/>
    <w:rsid w:val="00C44999"/>
    <w:rsid w:val="00C44A63"/>
    <w:rsid w:val="00C458EF"/>
    <w:rsid w:val="00C46E79"/>
    <w:rsid w:val="00C47D1C"/>
    <w:rsid w:val="00C5059C"/>
    <w:rsid w:val="00C512C2"/>
    <w:rsid w:val="00C51979"/>
    <w:rsid w:val="00C51EF3"/>
    <w:rsid w:val="00C5208B"/>
    <w:rsid w:val="00C53C8B"/>
    <w:rsid w:val="00C552C5"/>
    <w:rsid w:val="00C55E55"/>
    <w:rsid w:val="00C56391"/>
    <w:rsid w:val="00C57E02"/>
    <w:rsid w:val="00C60CDC"/>
    <w:rsid w:val="00C611E2"/>
    <w:rsid w:val="00C62480"/>
    <w:rsid w:val="00C627BC"/>
    <w:rsid w:val="00C62F51"/>
    <w:rsid w:val="00C64455"/>
    <w:rsid w:val="00C64AC6"/>
    <w:rsid w:val="00C64DB8"/>
    <w:rsid w:val="00C65195"/>
    <w:rsid w:val="00C65337"/>
    <w:rsid w:val="00C65741"/>
    <w:rsid w:val="00C671DE"/>
    <w:rsid w:val="00C67724"/>
    <w:rsid w:val="00C702DD"/>
    <w:rsid w:val="00C70639"/>
    <w:rsid w:val="00C70BFA"/>
    <w:rsid w:val="00C719BE"/>
    <w:rsid w:val="00C721C3"/>
    <w:rsid w:val="00C72510"/>
    <w:rsid w:val="00C727A9"/>
    <w:rsid w:val="00C7360B"/>
    <w:rsid w:val="00C737AE"/>
    <w:rsid w:val="00C739DC"/>
    <w:rsid w:val="00C73EAE"/>
    <w:rsid w:val="00C774F0"/>
    <w:rsid w:val="00C801EF"/>
    <w:rsid w:val="00C80DD5"/>
    <w:rsid w:val="00C81079"/>
    <w:rsid w:val="00C82259"/>
    <w:rsid w:val="00C82A2F"/>
    <w:rsid w:val="00C850A7"/>
    <w:rsid w:val="00C85317"/>
    <w:rsid w:val="00C86156"/>
    <w:rsid w:val="00C865BB"/>
    <w:rsid w:val="00C86C21"/>
    <w:rsid w:val="00C86FD5"/>
    <w:rsid w:val="00C9002D"/>
    <w:rsid w:val="00C90CB5"/>
    <w:rsid w:val="00C9111F"/>
    <w:rsid w:val="00C91C1E"/>
    <w:rsid w:val="00C948F0"/>
    <w:rsid w:val="00C94E49"/>
    <w:rsid w:val="00C94F51"/>
    <w:rsid w:val="00C953D4"/>
    <w:rsid w:val="00C96D03"/>
    <w:rsid w:val="00C97246"/>
    <w:rsid w:val="00C97C56"/>
    <w:rsid w:val="00C97D66"/>
    <w:rsid w:val="00CA073D"/>
    <w:rsid w:val="00CA0D65"/>
    <w:rsid w:val="00CA12A4"/>
    <w:rsid w:val="00CA223A"/>
    <w:rsid w:val="00CA36C6"/>
    <w:rsid w:val="00CA3CE1"/>
    <w:rsid w:val="00CA55F7"/>
    <w:rsid w:val="00CA628C"/>
    <w:rsid w:val="00CA6CB6"/>
    <w:rsid w:val="00CA710D"/>
    <w:rsid w:val="00CA7463"/>
    <w:rsid w:val="00CA7B34"/>
    <w:rsid w:val="00CB0630"/>
    <w:rsid w:val="00CB1C24"/>
    <w:rsid w:val="00CB1DF8"/>
    <w:rsid w:val="00CB34CC"/>
    <w:rsid w:val="00CB4176"/>
    <w:rsid w:val="00CB48FC"/>
    <w:rsid w:val="00CB6A97"/>
    <w:rsid w:val="00CB6CDD"/>
    <w:rsid w:val="00CB7AD5"/>
    <w:rsid w:val="00CC02E8"/>
    <w:rsid w:val="00CC1CCB"/>
    <w:rsid w:val="00CC2902"/>
    <w:rsid w:val="00CC2BBC"/>
    <w:rsid w:val="00CC3349"/>
    <w:rsid w:val="00CC3843"/>
    <w:rsid w:val="00CC3D26"/>
    <w:rsid w:val="00CC44A4"/>
    <w:rsid w:val="00CC476D"/>
    <w:rsid w:val="00CC4D35"/>
    <w:rsid w:val="00CC51E7"/>
    <w:rsid w:val="00CC546E"/>
    <w:rsid w:val="00CC5AF7"/>
    <w:rsid w:val="00CC5BD8"/>
    <w:rsid w:val="00CC5D61"/>
    <w:rsid w:val="00CC6CF1"/>
    <w:rsid w:val="00CC7673"/>
    <w:rsid w:val="00CD06FA"/>
    <w:rsid w:val="00CD12C4"/>
    <w:rsid w:val="00CD18EF"/>
    <w:rsid w:val="00CD2611"/>
    <w:rsid w:val="00CD39E5"/>
    <w:rsid w:val="00CD3A85"/>
    <w:rsid w:val="00CD3E88"/>
    <w:rsid w:val="00CD4CD0"/>
    <w:rsid w:val="00CD4F18"/>
    <w:rsid w:val="00CD516F"/>
    <w:rsid w:val="00CD5679"/>
    <w:rsid w:val="00CD6336"/>
    <w:rsid w:val="00CD72FC"/>
    <w:rsid w:val="00CD73C9"/>
    <w:rsid w:val="00CD7444"/>
    <w:rsid w:val="00CE0F96"/>
    <w:rsid w:val="00CE1CA3"/>
    <w:rsid w:val="00CE24C0"/>
    <w:rsid w:val="00CE2632"/>
    <w:rsid w:val="00CE2F23"/>
    <w:rsid w:val="00CE3418"/>
    <w:rsid w:val="00CE4B6D"/>
    <w:rsid w:val="00CE4C5F"/>
    <w:rsid w:val="00CE5E85"/>
    <w:rsid w:val="00CE6759"/>
    <w:rsid w:val="00CE6D12"/>
    <w:rsid w:val="00CE7EBF"/>
    <w:rsid w:val="00CF021B"/>
    <w:rsid w:val="00CF27CD"/>
    <w:rsid w:val="00CF285C"/>
    <w:rsid w:val="00CF3C78"/>
    <w:rsid w:val="00CF423A"/>
    <w:rsid w:val="00CF5B33"/>
    <w:rsid w:val="00CF6730"/>
    <w:rsid w:val="00CF67C4"/>
    <w:rsid w:val="00CF6918"/>
    <w:rsid w:val="00CF6EB8"/>
    <w:rsid w:val="00D01535"/>
    <w:rsid w:val="00D017CC"/>
    <w:rsid w:val="00D023A0"/>
    <w:rsid w:val="00D02996"/>
    <w:rsid w:val="00D02A45"/>
    <w:rsid w:val="00D03409"/>
    <w:rsid w:val="00D03804"/>
    <w:rsid w:val="00D040AD"/>
    <w:rsid w:val="00D04356"/>
    <w:rsid w:val="00D0497C"/>
    <w:rsid w:val="00D04E8F"/>
    <w:rsid w:val="00D055DF"/>
    <w:rsid w:val="00D0604B"/>
    <w:rsid w:val="00D10951"/>
    <w:rsid w:val="00D10B58"/>
    <w:rsid w:val="00D1100E"/>
    <w:rsid w:val="00D11201"/>
    <w:rsid w:val="00D1227E"/>
    <w:rsid w:val="00D1297C"/>
    <w:rsid w:val="00D13B2A"/>
    <w:rsid w:val="00D140BD"/>
    <w:rsid w:val="00D15375"/>
    <w:rsid w:val="00D15B04"/>
    <w:rsid w:val="00D172D2"/>
    <w:rsid w:val="00D179A8"/>
    <w:rsid w:val="00D179E2"/>
    <w:rsid w:val="00D20405"/>
    <w:rsid w:val="00D20875"/>
    <w:rsid w:val="00D21A0C"/>
    <w:rsid w:val="00D21B7D"/>
    <w:rsid w:val="00D2298A"/>
    <w:rsid w:val="00D23475"/>
    <w:rsid w:val="00D23CB9"/>
    <w:rsid w:val="00D251C3"/>
    <w:rsid w:val="00D25FD8"/>
    <w:rsid w:val="00D265EF"/>
    <w:rsid w:val="00D26BBB"/>
    <w:rsid w:val="00D27A8A"/>
    <w:rsid w:val="00D27B62"/>
    <w:rsid w:val="00D3082C"/>
    <w:rsid w:val="00D313D2"/>
    <w:rsid w:val="00D31ACB"/>
    <w:rsid w:val="00D31DED"/>
    <w:rsid w:val="00D31F88"/>
    <w:rsid w:val="00D33F05"/>
    <w:rsid w:val="00D34A8A"/>
    <w:rsid w:val="00D35627"/>
    <w:rsid w:val="00D37C91"/>
    <w:rsid w:val="00D404A0"/>
    <w:rsid w:val="00D42A5A"/>
    <w:rsid w:val="00D42C04"/>
    <w:rsid w:val="00D44571"/>
    <w:rsid w:val="00D44BCF"/>
    <w:rsid w:val="00D45A90"/>
    <w:rsid w:val="00D462F0"/>
    <w:rsid w:val="00D46866"/>
    <w:rsid w:val="00D50324"/>
    <w:rsid w:val="00D509C1"/>
    <w:rsid w:val="00D50F79"/>
    <w:rsid w:val="00D510AF"/>
    <w:rsid w:val="00D516FA"/>
    <w:rsid w:val="00D51E65"/>
    <w:rsid w:val="00D52AF5"/>
    <w:rsid w:val="00D53CCE"/>
    <w:rsid w:val="00D53FD1"/>
    <w:rsid w:val="00D543A3"/>
    <w:rsid w:val="00D5597E"/>
    <w:rsid w:val="00D55F84"/>
    <w:rsid w:val="00D5645B"/>
    <w:rsid w:val="00D56685"/>
    <w:rsid w:val="00D567C7"/>
    <w:rsid w:val="00D57174"/>
    <w:rsid w:val="00D60093"/>
    <w:rsid w:val="00D601A5"/>
    <w:rsid w:val="00D60EAF"/>
    <w:rsid w:val="00D641AA"/>
    <w:rsid w:val="00D66BCD"/>
    <w:rsid w:val="00D67AB5"/>
    <w:rsid w:val="00D71939"/>
    <w:rsid w:val="00D72128"/>
    <w:rsid w:val="00D77AD8"/>
    <w:rsid w:val="00D77B04"/>
    <w:rsid w:val="00D801D5"/>
    <w:rsid w:val="00D80EAA"/>
    <w:rsid w:val="00D81DC1"/>
    <w:rsid w:val="00D81E3F"/>
    <w:rsid w:val="00D82919"/>
    <w:rsid w:val="00D83205"/>
    <w:rsid w:val="00D832D6"/>
    <w:rsid w:val="00D833CF"/>
    <w:rsid w:val="00D83518"/>
    <w:rsid w:val="00D83971"/>
    <w:rsid w:val="00D83D6E"/>
    <w:rsid w:val="00D84806"/>
    <w:rsid w:val="00D84F57"/>
    <w:rsid w:val="00D855AF"/>
    <w:rsid w:val="00D865F2"/>
    <w:rsid w:val="00D8764C"/>
    <w:rsid w:val="00D903E8"/>
    <w:rsid w:val="00D9086A"/>
    <w:rsid w:val="00D9094B"/>
    <w:rsid w:val="00D90CA3"/>
    <w:rsid w:val="00D918D8"/>
    <w:rsid w:val="00D9228D"/>
    <w:rsid w:val="00D92756"/>
    <w:rsid w:val="00D92CB2"/>
    <w:rsid w:val="00D92D15"/>
    <w:rsid w:val="00D93073"/>
    <w:rsid w:val="00D93801"/>
    <w:rsid w:val="00D93F80"/>
    <w:rsid w:val="00D944DD"/>
    <w:rsid w:val="00D94AAF"/>
    <w:rsid w:val="00D95764"/>
    <w:rsid w:val="00D9634E"/>
    <w:rsid w:val="00DA08F2"/>
    <w:rsid w:val="00DA0EFD"/>
    <w:rsid w:val="00DA16BC"/>
    <w:rsid w:val="00DA214F"/>
    <w:rsid w:val="00DA23CD"/>
    <w:rsid w:val="00DA2CF0"/>
    <w:rsid w:val="00DA301D"/>
    <w:rsid w:val="00DA3090"/>
    <w:rsid w:val="00DA3A8F"/>
    <w:rsid w:val="00DA3F55"/>
    <w:rsid w:val="00DA6578"/>
    <w:rsid w:val="00DA7B0D"/>
    <w:rsid w:val="00DB0D55"/>
    <w:rsid w:val="00DB27ED"/>
    <w:rsid w:val="00DB2944"/>
    <w:rsid w:val="00DB70E3"/>
    <w:rsid w:val="00DB77EC"/>
    <w:rsid w:val="00DB7C6E"/>
    <w:rsid w:val="00DC00A9"/>
    <w:rsid w:val="00DC0517"/>
    <w:rsid w:val="00DC081E"/>
    <w:rsid w:val="00DC08EE"/>
    <w:rsid w:val="00DC1AAA"/>
    <w:rsid w:val="00DC2532"/>
    <w:rsid w:val="00DC29AD"/>
    <w:rsid w:val="00DC2ED3"/>
    <w:rsid w:val="00DC3E87"/>
    <w:rsid w:val="00DC4415"/>
    <w:rsid w:val="00DC5448"/>
    <w:rsid w:val="00DC5A0D"/>
    <w:rsid w:val="00DC6DED"/>
    <w:rsid w:val="00DC77C7"/>
    <w:rsid w:val="00DD009E"/>
    <w:rsid w:val="00DD047E"/>
    <w:rsid w:val="00DD0A23"/>
    <w:rsid w:val="00DD0D92"/>
    <w:rsid w:val="00DD26CF"/>
    <w:rsid w:val="00DD3930"/>
    <w:rsid w:val="00DD4770"/>
    <w:rsid w:val="00DD6D3C"/>
    <w:rsid w:val="00DD76B1"/>
    <w:rsid w:val="00DE0794"/>
    <w:rsid w:val="00DE0E13"/>
    <w:rsid w:val="00DE3114"/>
    <w:rsid w:val="00DE37E9"/>
    <w:rsid w:val="00DE3A33"/>
    <w:rsid w:val="00DE3F41"/>
    <w:rsid w:val="00DE455C"/>
    <w:rsid w:val="00DE5488"/>
    <w:rsid w:val="00DE558E"/>
    <w:rsid w:val="00DE60F3"/>
    <w:rsid w:val="00DE6CEA"/>
    <w:rsid w:val="00DE70C5"/>
    <w:rsid w:val="00DE7894"/>
    <w:rsid w:val="00DE7F7F"/>
    <w:rsid w:val="00DF016D"/>
    <w:rsid w:val="00DF0E54"/>
    <w:rsid w:val="00DF15A7"/>
    <w:rsid w:val="00DF1C7A"/>
    <w:rsid w:val="00DF21D2"/>
    <w:rsid w:val="00DF2B87"/>
    <w:rsid w:val="00DF3199"/>
    <w:rsid w:val="00DF3EA8"/>
    <w:rsid w:val="00DF4052"/>
    <w:rsid w:val="00DF51E4"/>
    <w:rsid w:val="00DF67EB"/>
    <w:rsid w:val="00DF716B"/>
    <w:rsid w:val="00DF769A"/>
    <w:rsid w:val="00E0042B"/>
    <w:rsid w:val="00E004E3"/>
    <w:rsid w:val="00E00641"/>
    <w:rsid w:val="00E0068E"/>
    <w:rsid w:val="00E00BBC"/>
    <w:rsid w:val="00E02992"/>
    <w:rsid w:val="00E02E25"/>
    <w:rsid w:val="00E03158"/>
    <w:rsid w:val="00E03296"/>
    <w:rsid w:val="00E04713"/>
    <w:rsid w:val="00E0489C"/>
    <w:rsid w:val="00E048E5"/>
    <w:rsid w:val="00E04E13"/>
    <w:rsid w:val="00E0531C"/>
    <w:rsid w:val="00E0656C"/>
    <w:rsid w:val="00E068B4"/>
    <w:rsid w:val="00E07739"/>
    <w:rsid w:val="00E10E85"/>
    <w:rsid w:val="00E114FE"/>
    <w:rsid w:val="00E11897"/>
    <w:rsid w:val="00E12DE0"/>
    <w:rsid w:val="00E13291"/>
    <w:rsid w:val="00E13551"/>
    <w:rsid w:val="00E14A75"/>
    <w:rsid w:val="00E16601"/>
    <w:rsid w:val="00E16665"/>
    <w:rsid w:val="00E166AD"/>
    <w:rsid w:val="00E16733"/>
    <w:rsid w:val="00E179CC"/>
    <w:rsid w:val="00E17F88"/>
    <w:rsid w:val="00E211D0"/>
    <w:rsid w:val="00E21AAC"/>
    <w:rsid w:val="00E21F5C"/>
    <w:rsid w:val="00E24B0A"/>
    <w:rsid w:val="00E24B53"/>
    <w:rsid w:val="00E24C37"/>
    <w:rsid w:val="00E2541B"/>
    <w:rsid w:val="00E25A9F"/>
    <w:rsid w:val="00E26DC8"/>
    <w:rsid w:val="00E27650"/>
    <w:rsid w:val="00E2792F"/>
    <w:rsid w:val="00E27A9C"/>
    <w:rsid w:val="00E300F5"/>
    <w:rsid w:val="00E303BE"/>
    <w:rsid w:val="00E3125D"/>
    <w:rsid w:val="00E32AFD"/>
    <w:rsid w:val="00E33D09"/>
    <w:rsid w:val="00E33D19"/>
    <w:rsid w:val="00E34971"/>
    <w:rsid w:val="00E35A5F"/>
    <w:rsid w:val="00E35AED"/>
    <w:rsid w:val="00E36680"/>
    <w:rsid w:val="00E371CF"/>
    <w:rsid w:val="00E37A21"/>
    <w:rsid w:val="00E400CC"/>
    <w:rsid w:val="00E40146"/>
    <w:rsid w:val="00E407F3"/>
    <w:rsid w:val="00E431F8"/>
    <w:rsid w:val="00E43D17"/>
    <w:rsid w:val="00E444DE"/>
    <w:rsid w:val="00E45510"/>
    <w:rsid w:val="00E45654"/>
    <w:rsid w:val="00E4579F"/>
    <w:rsid w:val="00E458EE"/>
    <w:rsid w:val="00E45D47"/>
    <w:rsid w:val="00E46C0E"/>
    <w:rsid w:val="00E507BC"/>
    <w:rsid w:val="00E50B37"/>
    <w:rsid w:val="00E51044"/>
    <w:rsid w:val="00E527F4"/>
    <w:rsid w:val="00E52AE4"/>
    <w:rsid w:val="00E559FF"/>
    <w:rsid w:val="00E56C34"/>
    <w:rsid w:val="00E60270"/>
    <w:rsid w:val="00E6096B"/>
    <w:rsid w:val="00E61075"/>
    <w:rsid w:val="00E65CCC"/>
    <w:rsid w:val="00E67F4E"/>
    <w:rsid w:val="00E7211B"/>
    <w:rsid w:val="00E7250C"/>
    <w:rsid w:val="00E72870"/>
    <w:rsid w:val="00E733AF"/>
    <w:rsid w:val="00E743E7"/>
    <w:rsid w:val="00E74E4E"/>
    <w:rsid w:val="00E76766"/>
    <w:rsid w:val="00E7729B"/>
    <w:rsid w:val="00E77763"/>
    <w:rsid w:val="00E81B13"/>
    <w:rsid w:val="00E81F9A"/>
    <w:rsid w:val="00E82936"/>
    <w:rsid w:val="00E867D5"/>
    <w:rsid w:val="00E871A4"/>
    <w:rsid w:val="00E87BB5"/>
    <w:rsid w:val="00E87E8A"/>
    <w:rsid w:val="00E90815"/>
    <w:rsid w:val="00E90D07"/>
    <w:rsid w:val="00E90DDD"/>
    <w:rsid w:val="00E91C27"/>
    <w:rsid w:val="00E92C40"/>
    <w:rsid w:val="00E92C90"/>
    <w:rsid w:val="00E92D0E"/>
    <w:rsid w:val="00E92DAF"/>
    <w:rsid w:val="00E9349C"/>
    <w:rsid w:val="00E9619C"/>
    <w:rsid w:val="00E9634E"/>
    <w:rsid w:val="00E9645A"/>
    <w:rsid w:val="00E96AA0"/>
    <w:rsid w:val="00E97309"/>
    <w:rsid w:val="00EA10DD"/>
    <w:rsid w:val="00EA21C6"/>
    <w:rsid w:val="00EA248D"/>
    <w:rsid w:val="00EA2A73"/>
    <w:rsid w:val="00EA5308"/>
    <w:rsid w:val="00EA569C"/>
    <w:rsid w:val="00EA6803"/>
    <w:rsid w:val="00EB0171"/>
    <w:rsid w:val="00EB0A4E"/>
    <w:rsid w:val="00EB0D1B"/>
    <w:rsid w:val="00EB16B9"/>
    <w:rsid w:val="00EB18A9"/>
    <w:rsid w:val="00EB1E63"/>
    <w:rsid w:val="00EB206F"/>
    <w:rsid w:val="00EB3457"/>
    <w:rsid w:val="00EB3CD7"/>
    <w:rsid w:val="00EB4B00"/>
    <w:rsid w:val="00EB4D3D"/>
    <w:rsid w:val="00EB539D"/>
    <w:rsid w:val="00EB5DAD"/>
    <w:rsid w:val="00EB680C"/>
    <w:rsid w:val="00EB76E4"/>
    <w:rsid w:val="00EB7B54"/>
    <w:rsid w:val="00EC092B"/>
    <w:rsid w:val="00EC24E1"/>
    <w:rsid w:val="00EC3F9E"/>
    <w:rsid w:val="00EC5459"/>
    <w:rsid w:val="00EC6069"/>
    <w:rsid w:val="00EC6C64"/>
    <w:rsid w:val="00EC79CE"/>
    <w:rsid w:val="00ED0D22"/>
    <w:rsid w:val="00ED2B0D"/>
    <w:rsid w:val="00ED4413"/>
    <w:rsid w:val="00ED5985"/>
    <w:rsid w:val="00ED5B1E"/>
    <w:rsid w:val="00ED64B0"/>
    <w:rsid w:val="00ED6CF5"/>
    <w:rsid w:val="00ED6DBA"/>
    <w:rsid w:val="00EE0B46"/>
    <w:rsid w:val="00EE2525"/>
    <w:rsid w:val="00EE5AB3"/>
    <w:rsid w:val="00EE62B3"/>
    <w:rsid w:val="00EE68F9"/>
    <w:rsid w:val="00EE6B8A"/>
    <w:rsid w:val="00EF17C5"/>
    <w:rsid w:val="00EF210E"/>
    <w:rsid w:val="00EF4905"/>
    <w:rsid w:val="00EF5D4D"/>
    <w:rsid w:val="00EF6025"/>
    <w:rsid w:val="00F00596"/>
    <w:rsid w:val="00F02AD4"/>
    <w:rsid w:val="00F0381B"/>
    <w:rsid w:val="00F03C60"/>
    <w:rsid w:val="00F04166"/>
    <w:rsid w:val="00F04CE5"/>
    <w:rsid w:val="00F071E9"/>
    <w:rsid w:val="00F075D2"/>
    <w:rsid w:val="00F07BD9"/>
    <w:rsid w:val="00F07E64"/>
    <w:rsid w:val="00F1278B"/>
    <w:rsid w:val="00F12908"/>
    <w:rsid w:val="00F13117"/>
    <w:rsid w:val="00F135DA"/>
    <w:rsid w:val="00F137E5"/>
    <w:rsid w:val="00F1428E"/>
    <w:rsid w:val="00F14BAB"/>
    <w:rsid w:val="00F15137"/>
    <w:rsid w:val="00F15773"/>
    <w:rsid w:val="00F15BAB"/>
    <w:rsid w:val="00F15C1C"/>
    <w:rsid w:val="00F17A36"/>
    <w:rsid w:val="00F20971"/>
    <w:rsid w:val="00F221F6"/>
    <w:rsid w:val="00F2263F"/>
    <w:rsid w:val="00F22648"/>
    <w:rsid w:val="00F231A1"/>
    <w:rsid w:val="00F232A4"/>
    <w:rsid w:val="00F23DB4"/>
    <w:rsid w:val="00F24EFE"/>
    <w:rsid w:val="00F2520F"/>
    <w:rsid w:val="00F254F6"/>
    <w:rsid w:val="00F26219"/>
    <w:rsid w:val="00F3088B"/>
    <w:rsid w:val="00F31280"/>
    <w:rsid w:val="00F32D0D"/>
    <w:rsid w:val="00F32F3D"/>
    <w:rsid w:val="00F33469"/>
    <w:rsid w:val="00F33647"/>
    <w:rsid w:val="00F33B17"/>
    <w:rsid w:val="00F33E7E"/>
    <w:rsid w:val="00F34D5C"/>
    <w:rsid w:val="00F353AC"/>
    <w:rsid w:val="00F36202"/>
    <w:rsid w:val="00F36B11"/>
    <w:rsid w:val="00F37B06"/>
    <w:rsid w:val="00F400F6"/>
    <w:rsid w:val="00F4034E"/>
    <w:rsid w:val="00F42435"/>
    <w:rsid w:val="00F4345E"/>
    <w:rsid w:val="00F45E07"/>
    <w:rsid w:val="00F50085"/>
    <w:rsid w:val="00F50332"/>
    <w:rsid w:val="00F508F2"/>
    <w:rsid w:val="00F519CD"/>
    <w:rsid w:val="00F55A1C"/>
    <w:rsid w:val="00F56153"/>
    <w:rsid w:val="00F56704"/>
    <w:rsid w:val="00F57E95"/>
    <w:rsid w:val="00F6152E"/>
    <w:rsid w:val="00F61781"/>
    <w:rsid w:val="00F61F47"/>
    <w:rsid w:val="00F624A1"/>
    <w:rsid w:val="00F64500"/>
    <w:rsid w:val="00F65207"/>
    <w:rsid w:val="00F65AF6"/>
    <w:rsid w:val="00F66137"/>
    <w:rsid w:val="00F667DF"/>
    <w:rsid w:val="00F66B2F"/>
    <w:rsid w:val="00F66D08"/>
    <w:rsid w:val="00F67DE1"/>
    <w:rsid w:val="00F703F8"/>
    <w:rsid w:val="00F708A7"/>
    <w:rsid w:val="00F717E1"/>
    <w:rsid w:val="00F72C8C"/>
    <w:rsid w:val="00F73070"/>
    <w:rsid w:val="00F73AB5"/>
    <w:rsid w:val="00F76388"/>
    <w:rsid w:val="00F76FA2"/>
    <w:rsid w:val="00F774E1"/>
    <w:rsid w:val="00F779A8"/>
    <w:rsid w:val="00F77A06"/>
    <w:rsid w:val="00F8054D"/>
    <w:rsid w:val="00F80A7F"/>
    <w:rsid w:val="00F80C6F"/>
    <w:rsid w:val="00F81853"/>
    <w:rsid w:val="00F8185D"/>
    <w:rsid w:val="00F81DBC"/>
    <w:rsid w:val="00F82CE0"/>
    <w:rsid w:val="00F85868"/>
    <w:rsid w:val="00F86318"/>
    <w:rsid w:val="00F869CA"/>
    <w:rsid w:val="00F869D1"/>
    <w:rsid w:val="00F86DCD"/>
    <w:rsid w:val="00F8701C"/>
    <w:rsid w:val="00F879A5"/>
    <w:rsid w:val="00F9066C"/>
    <w:rsid w:val="00F9089F"/>
    <w:rsid w:val="00F92279"/>
    <w:rsid w:val="00F92E0A"/>
    <w:rsid w:val="00F9412D"/>
    <w:rsid w:val="00F953AB"/>
    <w:rsid w:val="00F97132"/>
    <w:rsid w:val="00F97CC7"/>
    <w:rsid w:val="00FA00A1"/>
    <w:rsid w:val="00FA0416"/>
    <w:rsid w:val="00FA1290"/>
    <w:rsid w:val="00FA14D6"/>
    <w:rsid w:val="00FA1C02"/>
    <w:rsid w:val="00FA36DB"/>
    <w:rsid w:val="00FA3CBD"/>
    <w:rsid w:val="00FA734C"/>
    <w:rsid w:val="00FB03CC"/>
    <w:rsid w:val="00FB0432"/>
    <w:rsid w:val="00FB163E"/>
    <w:rsid w:val="00FB2691"/>
    <w:rsid w:val="00FB2F13"/>
    <w:rsid w:val="00FB313F"/>
    <w:rsid w:val="00FB3C1F"/>
    <w:rsid w:val="00FC14E6"/>
    <w:rsid w:val="00FC159D"/>
    <w:rsid w:val="00FC1AB8"/>
    <w:rsid w:val="00FC2350"/>
    <w:rsid w:val="00FC2BB9"/>
    <w:rsid w:val="00FC3EC6"/>
    <w:rsid w:val="00FC42AF"/>
    <w:rsid w:val="00FC436C"/>
    <w:rsid w:val="00FC4563"/>
    <w:rsid w:val="00FC4804"/>
    <w:rsid w:val="00FC4E6D"/>
    <w:rsid w:val="00FC5EFA"/>
    <w:rsid w:val="00FC73FD"/>
    <w:rsid w:val="00FC7AC6"/>
    <w:rsid w:val="00FD170B"/>
    <w:rsid w:val="00FD2049"/>
    <w:rsid w:val="00FD242B"/>
    <w:rsid w:val="00FD27AE"/>
    <w:rsid w:val="00FD38F5"/>
    <w:rsid w:val="00FD4ABA"/>
    <w:rsid w:val="00FD4E49"/>
    <w:rsid w:val="00FD5177"/>
    <w:rsid w:val="00FD6A0A"/>
    <w:rsid w:val="00FD6AD3"/>
    <w:rsid w:val="00FD72E2"/>
    <w:rsid w:val="00FD7FF9"/>
    <w:rsid w:val="00FE0CC6"/>
    <w:rsid w:val="00FE0E5B"/>
    <w:rsid w:val="00FE29E0"/>
    <w:rsid w:val="00FE3105"/>
    <w:rsid w:val="00FE5299"/>
    <w:rsid w:val="00FE652B"/>
    <w:rsid w:val="00FE6586"/>
    <w:rsid w:val="00FE6CD7"/>
    <w:rsid w:val="00FE71BE"/>
    <w:rsid w:val="00FF015F"/>
    <w:rsid w:val="00FF0526"/>
    <w:rsid w:val="00FF0A84"/>
    <w:rsid w:val="00FF115E"/>
    <w:rsid w:val="00FF196E"/>
    <w:rsid w:val="00FF230D"/>
    <w:rsid w:val="00FF33E9"/>
    <w:rsid w:val="00FF3E21"/>
    <w:rsid w:val="00FF43EA"/>
    <w:rsid w:val="00FF4AA6"/>
    <w:rsid w:val="00FF4FDE"/>
    <w:rsid w:val="00FF62F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24239-6125-4365-B22F-8B5F7BD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27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94227"/>
    <w:pPr>
      <w:widowControl w:val="0"/>
      <w:autoSpaceDE w:val="0"/>
      <w:autoSpaceDN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B942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422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94227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4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227"/>
    <w:rPr>
      <w:rFonts w:ascii="Calibri" w:eastAsia="Calibri" w:hAnsi="Calibri" w:cs="Times New Roman"/>
    </w:rPr>
  </w:style>
  <w:style w:type="paragraph" w:customStyle="1" w:styleId="a8">
    <w:name w:val="Знак"/>
    <w:basedOn w:val="a"/>
    <w:autoRedefine/>
    <w:rsid w:val="00B94227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B9422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4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22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4227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B942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B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3F83"/>
    <w:pPr>
      <w:ind w:left="720"/>
      <w:contextualSpacing/>
    </w:pPr>
  </w:style>
  <w:style w:type="paragraph" w:styleId="af">
    <w:name w:val="Body Text Indent"/>
    <w:basedOn w:val="a"/>
    <w:link w:val="af0"/>
    <w:rsid w:val="00835F91"/>
    <w:pPr>
      <w:widowControl w:val="0"/>
      <w:autoSpaceDE w:val="0"/>
      <w:autoSpaceDN w:val="0"/>
      <w:adjustRightInd w:val="0"/>
      <w:spacing w:before="200" w:after="0" w:line="260" w:lineRule="auto"/>
      <w:ind w:left="560" w:hanging="560"/>
    </w:pPr>
    <w:rPr>
      <w:rFonts w:ascii="Times New Roman" w:eastAsia="Times New Roman" w:hAnsi="Times New Roman"/>
      <w:sz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35F9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C9B5E-56A6-4037-82B8-C3B1593A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11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gruhin</dc:creator>
  <cp:keywords/>
  <dc:description/>
  <cp:lastModifiedBy>OPD4</cp:lastModifiedBy>
  <cp:revision>99</cp:revision>
  <cp:lastPrinted>2021-02-01T05:39:00Z</cp:lastPrinted>
  <dcterms:created xsi:type="dcterms:W3CDTF">2014-04-03T06:26:00Z</dcterms:created>
  <dcterms:modified xsi:type="dcterms:W3CDTF">2023-03-13T13:23:00Z</dcterms:modified>
</cp:coreProperties>
</file>