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352"/>
        <w:gridCol w:w="250"/>
        <w:gridCol w:w="283"/>
      </w:tblGrid>
      <w:tr w:rsidR="00B02EE8" w:rsidRPr="00B02EE8" w:rsidTr="00121C87">
        <w:tc>
          <w:tcPr>
            <w:tcW w:w="935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1134"/>
              <w:gridCol w:w="4360"/>
            </w:tblGrid>
            <w:tr w:rsidR="00B02EE8" w:rsidRPr="00B02EE8">
              <w:tc>
                <w:tcPr>
                  <w:tcW w:w="4077" w:type="dxa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rPr>
                      <w:rFonts w:ascii="Times New Roman" w:eastAsia="Arial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lang w:eastAsia="ar-SA"/>
                    </w:rPr>
                  </w:pPr>
                  <w:r w:rsidRPr="00B02EE8">
                    <w:rPr>
                      <w:rFonts w:ascii="Times New Roman" w:eastAsia="Arial" w:hAnsi="Times New Roman" w:cs="Times New Roman"/>
                      <w:b/>
                      <w:bCs/>
                      <w:noProof/>
                      <w:lang w:eastAsia="ru-RU"/>
                    </w:rPr>
                    <w:drawing>
                      <wp:inline distT="0" distB="0" distL="0" distR="0" wp14:anchorId="56DB15BD" wp14:editId="2DDDE1E2">
                        <wp:extent cx="469265" cy="572770"/>
                        <wp:effectExtent l="0" t="0" r="6985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265" cy="572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02EE8" w:rsidRPr="00B02EE8">
              <w:tc>
                <w:tcPr>
                  <w:tcW w:w="4077" w:type="dxa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rPr>
                      <w:rFonts w:ascii="Times New Roman" w:eastAsia="Arial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4360" w:type="dxa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02EE8" w:rsidRPr="00B02EE8">
              <w:tc>
                <w:tcPr>
                  <w:tcW w:w="9571" w:type="dxa"/>
                  <w:gridSpan w:val="3"/>
                  <w:hideMark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28"/>
                      <w:szCs w:val="24"/>
                      <w:lang w:eastAsia="ar-SA"/>
                    </w:rPr>
                  </w:pPr>
                  <w:r w:rsidRPr="00B02EE8">
                    <w:rPr>
                      <w:rFonts w:ascii="Times New Roman" w:eastAsia="Arial" w:hAnsi="Times New Roman" w:cs="Times New Roman"/>
                      <w:b/>
                      <w:bCs/>
                      <w:sz w:val="28"/>
                      <w:szCs w:val="24"/>
                      <w:lang w:eastAsia="ar-SA"/>
                    </w:rPr>
                    <w:t>АДМИНИСТРАЦИЯ УРЖУМСКОГО МУНИЦИПАЛЬНОГО РАЙОНА</w:t>
                  </w:r>
                </w:p>
              </w:tc>
            </w:tr>
            <w:tr w:rsidR="00B02EE8" w:rsidRPr="00B02EE8">
              <w:tc>
                <w:tcPr>
                  <w:tcW w:w="9571" w:type="dxa"/>
                  <w:gridSpan w:val="3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28"/>
                      <w:szCs w:val="24"/>
                      <w:lang w:eastAsia="ar-SA"/>
                    </w:rPr>
                  </w:pPr>
                </w:p>
              </w:tc>
            </w:tr>
            <w:tr w:rsidR="00B02EE8" w:rsidRPr="00B02EE8">
              <w:tc>
                <w:tcPr>
                  <w:tcW w:w="9571" w:type="dxa"/>
                  <w:gridSpan w:val="3"/>
                  <w:hideMark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28"/>
                      <w:szCs w:val="24"/>
                      <w:lang w:eastAsia="ar-SA"/>
                    </w:rPr>
                  </w:pPr>
                  <w:r w:rsidRPr="00B02EE8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24"/>
                      <w:lang w:eastAsia="ar-SA"/>
                    </w:rPr>
                    <w:t>ПОСТАНОВЛЕНИЕ</w:t>
                  </w:r>
                </w:p>
              </w:tc>
            </w:tr>
            <w:tr w:rsidR="00B02EE8" w:rsidRPr="00B02EE8">
              <w:tc>
                <w:tcPr>
                  <w:tcW w:w="9571" w:type="dxa"/>
                  <w:gridSpan w:val="3"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28"/>
                      <w:szCs w:val="24"/>
                      <w:lang w:eastAsia="ar-SA"/>
                    </w:rPr>
                  </w:pPr>
                </w:p>
              </w:tc>
            </w:tr>
            <w:tr w:rsidR="00B02EE8" w:rsidRPr="00B02EE8">
              <w:tc>
                <w:tcPr>
                  <w:tcW w:w="9571" w:type="dxa"/>
                  <w:gridSpan w:val="3"/>
                </w:tcPr>
                <w:p w:rsidR="00B02EE8" w:rsidRPr="00B02EE8" w:rsidRDefault="00121C87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>26.03.2024</w:t>
                  </w:r>
                  <w:r w:rsidR="00B02EE8" w:rsidRPr="00B02EE8"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 xml:space="preserve">                   </w:t>
                  </w:r>
                  <w:r w:rsidR="00B02EE8" w:rsidRPr="00B02EE8"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 xml:space="preserve">№ </w:t>
                  </w:r>
                  <w:r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>196</w:t>
                  </w:r>
                  <w:r w:rsidR="00B02EE8" w:rsidRPr="00B02EE8"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 xml:space="preserve"> </w:t>
                  </w:r>
                </w:p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</w:pPr>
                </w:p>
              </w:tc>
            </w:tr>
            <w:tr w:rsidR="00B02EE8" w:rsidRPr="00B02EE8">
              <w:tc>
                <w:tcPr>
                  <w:tcW w:w="9571" w:type="dxa"/>
                  <w:gridSpan w:val="3"/>
                  <w:hideMark/>
                </w:tcPr>
                <w:p w:rsidR="00B02EE8" w:rsidRPr="00B02EE8" w:rsidRDefault="00B02EE8" w:rsidP="00B02EE8">
                  <w:pPr>
                    <w:suppressAutoHyphens/>
                    <w:autoSpaceDE w:val="0"/>
                    <w:snapToGrid w:val="0"/>
                    <w:spacing w:after="0" w:line="256" w:lineRule="auto"/>
                    <w:jc w:val="center"/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</w:pPr>
                  <w:r w:rsidRPr="00B02EE8">
                    <w:rPr>
                      <w:rFonts w:ascii="Times New Roman" w:eastAsia="Arial" w:hAnsi="Times New Roman" w:cs="Times New Roman"/>
                      <w:bCs/>
                      <w:sz w:val="28"/>
                      <w:lang w:eastAsia="ar-SA"/>
                    </w:rPr>
                    <w:t>г. Уржум, Кировской области</w:t>
                  </w:r>
                </w:p>
              </w:tc>
            </w:tr>
          </w:tbl>
          <w:p w:rsidR="00B02EE8" w:rsidRPr="00B02EE8" w:rsidRDefault="00B02EE8" w:rsidP="00B02EE8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B02EE8" w:rsidRPr="00B02EE8">
              <w:trPr>
                <w:trHeight w:val="859"/>
              </w:trPr>
              <w:tc>
                <w:tcPr>
                  <w:tcW w:w="9571" w:type="dxa"/>
                </w:tcPr>
                <w:p w:rsidR="00B02EE8" w:rsidRPr="00B02EE8" w:rsidRDefault="00B02EE8" w:rsidP="00B02EE8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02EE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 в постановление администрации </w:t>
                  </w:r>
                </w:p>
                <w:p w:rsidR="00B02EE8" w:rsidRPr="00B02EE8" w:rsidRDefault="00B02EE8" w:rsidP="00B02EE8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02EE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Уржумского</w:t>
                  </w:r>
                  <w:proofErr w:type="spellEnd"/>
                  <w:r w:rsidRPr="00B02EE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муниципального района от 21.05.2020 № 363</w:t>
                  </w:r>
                </w:p>
                <w:p w:rsidR="00B02EE8" w:rsidRPr="00B02EE8" w:rsidRDefault="00B02EE8" w:rsidP="00B02EE8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B02EE8" w:rsidRPr="00B02EE8" w:rsidRDefault="00B02EE8" w:rsidP="00B02EE8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02EE8" w:rsidRPr="00B02EE8" w:rsidRDefault="00B02EE8" w:rsidP="00B02EE8">
            <w:pPr>
              <w:tabs>
                <w:tab w:val="left" w:pos="709"/>
              </w:tabs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частью 3 статьи 12 </w:t>
            </w:r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Закона Кировской области </w:t>
            </w:r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от 25 ноября 2010 года  № 578-ЗО  “О  комиссиях по делам несовершеннолетних и защите их прав в Кировской области»</w:t>
            </w:r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руководствуясь статьей 28 Устава муниципального образования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 Кировской области, </w:t>
            </w:r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ПОСТАНОВЛЯЕТ:</w:t>
            </w:r>
          </w:p>
          <w:p w:rsidR="00B02EE8" w:rsidRPr="00B02EE8" w:rsidRDefault="00B02EE8" w:rsidP="00B0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1.Внести в постановление администрации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от 21.05.2020 № 363 «Об утверждении состава комиссии по делам несовершеннолетних и защите их прав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Кировской области», следующие изменения:</w:t>
            </w:r>
          </w:p>
          <w:p w:rsidR="00B02EE8" w:rsidRPr="00B02EE8" w:rsidRDefault="00B02EE8" w:rsidP="00B0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1.1. Вывести из состава комиссии по делам несовершеннолетних и защите их прав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Кировской области</w:t>
            </w:r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Мальцеву Оксану Николаевну, начальника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Уржумского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МФ ФКУ УИИ УФСИН России по Кировской области.</w:t>
            </w:r>
          </w:p>
          <w:p w:rsidR="00B02EE8" w:rsidRPr="00B02EE8" w:rsidRDefault="00B02EE8" w:rsidP="00B02E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1.2. Ввести в состав комиссии по делам несовершеннолетних и защите их прав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Уржумского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муниципального района Кировской области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Танатарова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Дмитрия Анатольевича, начальника </w:t>
            </w:r>
            <w:proofErr w:type="spellStart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Уржумского</w:t>
            </w:r>
            <w:proofErr w:type="spellEnd"/>
            <w:r w:rsidRPr="00B02EE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МФ ФКУ УИИ УФСИН России по Кировской области. </w:t>
            </w:r>
          </w:p>
          <w:p w:rsidR="00B02EE8" w:rsidRPr="00B02EE8" w:rsidRDefault="00B02EE8" w:rsidP="00B02EE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2. Настоящее постановление вступает в силу с момента его подписания</w:t>
            </w:r>
            <w:proofErr w:type="gramStart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подлежит опубликованию на официальном сайте администрации </w:t>
            </w:r>
            <w:proofErr w:type="spellStart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0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района. </w:t>
            </w:r>
          </w:p>
          <w:p w:rsidR="00B02EE8" w:rsidRPr="00B02EE8" w:rsidRDefault="00B02EE8" w:rsidP="00B02EE8">
            <w:pPr>
              <w:tabs>
                <w:tab w:val="left" w:pos="567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B02EE8" w:rsidRPr="00B02EE8" w:rsidRDefault="00B02EE8" w:rsidP="00B02EE8">
            <w:pPr>
              <w:tabs>
                <w:tab w:val="left" w:pos="567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B02EE8" w:rsidRPr="00B02EE8" w:rsidRDefault="00B02EE8" w:rsidP="00B02EE8">
            <w:pPr>
              <w:tabs>
                <w:tab w:val="left" w:pos="567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02EE8">
              <w:rPr>
                <w:rFonts w:ascii="Times New Roman" w:eastAsia="Calibri" w:hAnsi="Times New Roman" w:cs="Times New Roman"/>
                <w:sz w:val="28"/>
                <w:szCs w:val="20"/>
              </w:rPr>
              <w:t>Глава администрации</w:t>
            </w:r>
          </w:p>
          <w:p w:rsidR="00B02EE8" w:rsidRPr="00B02EE8" w:rsidRDefault="00B02EE8" w:rsidP="00B02EE8">
            <w:pPr>
              <w:tabs>
                <w:tab w:val="left" w:pos="567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proofErr w:type="spellStart"/>
            <w:r w:rsidRPr="00B02EE8">
              <w:rPr>
                <w:rFonts w:ascii="Times New Roman" w:eastAsia="Calibri" w:hAnsi="Times New Roman" w:cs="Times New Roman"/>
                <w:sz w:val="28"/>
                <w:szCs w:val="20"/>
              </w:rPr>
              <w:t>Уржумско</w:t>
            </w:r>
            <w:r w:rsidR="00121C87">
              <w:rPr>
                <w:rFonts w:ascii="Times New Roman" w:eastAsia="Calibri" w:hAnsi="Times New Roman" w:cs="Times New Roman"/>
                <w:sz w:val="28"/>
                <w:szCs w:val="20"/>
              </w:rPr>
              <w:t>го</w:t>
            </w:r>
            <w:proofErr w:type="spellEnd"/>
            <w:r w:rsidR="00121C8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муниципального района    </w:t>
            </w:r>
            <w:r w:rsidRPr="00B02EE8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В.В. </w:t>
            </w:r>
            <w:proofErr w:type="spellStart"/>
            <w:r w:rsidRPr="00B02EE8">
              <w:rPr>
                <w:rFonts w:ascii="Times New Roman" w:eastAsia="Calibri" w:hAnsi="Times New Roman" w:cs="Times New Roman"/>
                <w:sz w:val="28"/>
                <w:szCs w:val="20"/>
              </w:rPr>
              <w:t>Байбородов</w:t>
            </w:r>
            <w:proofErr w:type="spellEnd"/>
          </w:p>
        </w:tc>
        <w:tc>
          <w:tcPr>
            <w:tcW w:w="250" w:type="dxa"/>
          </w:tcPr>
          <w:p w:rsidR="00B02EE8" w:rsidRPr="00B02EE8" w:rsidRDefault="00B02EE8" w:rsidP="00B02EE8">
            <w:pPr>
              <w:autoSpaceDE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B02EE8" w:rsidRPr="00B02EE8" w:rsidRDefault="00B02EE8" w:rsidP="00B02EE8">
            <w:pPr>
              <w:tabs>
                <w:tab w:val="left" w:pos="459"/>
              </w:tabs>
              <w:autoSpaceDE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67C8" w:rsidRDefault="00121C87">
      <w:bookmarkStart w:id="0" w:name="_GoBack"/>
      <w:bookmarkEnd w:id="0"/>
    </w:p>
    <w:sectPr w:rsidR="00A4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E8"/>
    <w:rsid w:val="00121C87"/>
    <w:rsid w:val="009B402C"/>
    <w:rsid w:val="00AB3F69"/>
    <w:rsid w:val="00B02EE8"/>
    <w:rsid w:val="00C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Зыкова</dc:creator>
  <cp:lastModifiedBy>Марина Милютина</cp:lastModifiedBy>
  <cp:revision>2</cp:revision>
  <dcterms:created xsi:type="dcterms:W3CDTF">2024-04-06T05:15:00Z</dcterms:created>
  <dcterms:modified xsi:type="dcterms:W3CDTF">2024-04-06T05:15:00Z</dcterms:modified>
</cp:coreProperties>
</file>