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1134"/>
        <w:gridCol w:w="4360"/>
      </w:tblGrid>
      <w:tr w:rsidR="00E006EC" w:rsidRPr="00B5384F" w14:paraId="0F7EE307" w14:textId="77777777" w:rsidTr="003B66F1">
        <w:tc>
          <w:tcPr>
            <w:tcW w:w="4077" w:type="dxa"/>
          </w:tcPr>
          <w:p w14:paraId="6B4E887F" w14:textId="77777777" w:rsidR="00E006EC" w:rsidRPr="00620C85" w:rsidRDefault="00E006EC" w:rsidP="003B66F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/>
                <w:b/>
                <w:bCs/>
                <w:lang w:eastAsia="ar-SA"/>
              </w:rPr>
            </w:pPr>
          </w:p>
        </w:tc>
        <w:tc>
          <w:tcPr>
            <w:tcW w:w="1134" w:type="dxa"/>
          </w:tcPr>
          <w:p w14:paraId="3ED773C9" w14:textId="77BB8F1F" w:rsidR="00E006EC" w:rsidRPr="00620C85" w:rsidRDefault="00E006EC" w:rsidP="003B66F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Arial" w:cs="Calibri"/>
                <w:b/>
                <w:noProof/>
                <w:lang w:eastAsia="ru-RU"/>
              </w:rPr>
              <w:drawing>
                <wp:inline distT="0" distB="0" distL="0" distR="0" wp14:anchorId="7767FC7F" wp14:editId="5A4A841F">
                  <wp:extent cx="466725" cy="571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6A81C567" w14:textId="77777777" w:rsidR="00E006EC" w:rsidRPr="00620C85" w:rsidRDefault="00E006EC" w:rsidP="003B66F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Calibri"/>
                <w:bCs/>
                <w:sz w:val="28"/>
                <w:szCs w:val="28"/>
                <w:lang w:eastAsia="ar-SA"/>
              </w:rPr>
            </w:pPr>
            <w:r w:rsidRPr="00620C85">
              <w:rPr>
                <w:rFonts w:ascii="Times New Roman" w:eastAsia="Arial" w:hAnsi="Times New Roman" w:cs="Calibri"/>
                <w:b/>
                <w:bCs/>
                <w:sz w:val="28"/>
                <w:szCs w:val="28"/>
                <w:lang w:eastAsia="ar-SA"/>
              </w:rPr>
              <w:t xml:space="preserve">                 </w:t>
            </w:r>
          </w:p>
        </w:tc>
      </w:tr>
      <w:tr w:rsidR="00E006EC" w:rsidRPr="00B5384F" w14:paraId="71777AC0" w14:textId="77777777" w:rsidTr="003B66F1">
        <w:tc>
          <w:tcPr>
            <w:tcW w:w="4077" w:type="dxa"/>
          </w:tcPr>
          <w:p w14:paraId="11D83885" w14:textId="77777777" w:rsidR="00E006EC" w:rsidRPr="00620C85" w:rsidRDefault="00E006EC" w:rsidP="003B66F1">
            <w:pPr>
              <w:suppressAutoHyphens/>
              <w:autoSpaceDE w:val="0"/>
              <w:snapToGrid w:val="0"/>
              <w:spacing w:after="0" w:line="240" w:lineRule="auto"/>
              <w:rPr>
                <w:rFonts w:eastAsia="Arial" w:cs="Calibri"/>
                <w:b/>
                <w:bCs/>
                <w:lang w:eastAsia="ar-SA"/>
              </w:rPr>
            </w:pPr>
          </w:p>
        </w:tc>
        <w:tc>
          <w:tcPr>
            <w:tcW w:w="1134" w:type="dxa"/>
          </w:tcPr>
          <w:p w14:paraId="2EFD09E7" w14:textId="77777777" w:rsidR="00E006EC" w:rsidRPr="00620C85" w:rsidRDefault="00E006EC" w:rsidP="003B66F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 w:cs="Calibri"/>
                <w:b/>
                <w:bCs/>
                <w:lang w:eastAsia="ar-SA"/>
              </w:rPr>
            </w:pPr>
          </w:p>
        </w:tc>
        <w:tc>
          <w:tcPr>
            <w:tcW w:w="4360" w:type="dxa"/>
          </w:tcPr>
          <w:p w14:paraId="3C71B69D" w14:textId="77777777" w:rsidR="00E006EC" w:rsidRPr="00620C85" w:rsidRDefault="00E006EC" w:rsidP="003B66F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Arial" w:cs="Calibri"/>
                <w:b/>
                <w:bCs/>
                <w:lang w:eastAsia="ar-SA"/>
              </w:rPr>
            </w:pPr>
          </w:p>
        </w:tc>
      </w:tr>
      <w:tr w:rsidR="00E006EC" w:rsidRPr="00B5384F" w14:paraId="7D51CAD5" w14:textId="77777777" w:rsidTr="003B66F1">
        <w:tc>
          <w:tcPr>
            <w:tcW w:w="9571" w:type="dxa"/>
            <w:gridSpan w:val="3"/>
          </w:tcPr>
          <w:p w14:paraId="0FAD102A" w14:textId="77777777" w:rsidR="00E006EC" w:rsidRPr="00620C85" w:rsidRDefault="00E006EC" w:rsidP="003B66F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4"/>
                <w:lang w:eastAsia="ar-SA"/>
              </w:rPr>
            </w:pPr>
            <w:r w:rsidRPr="00620C85">
              <w:rPr>
                <w:rFonts w:ascii="Times New Roman" w:eastAsia="Arial" w:hAnsi="Times New Roman"/>
                <w:b/>
                <w:bCs/>
                <w:sz w:val="28"/>
                <w:szCs w:val="24"/>
                <w:lang w:eastAsia="ar-SA"/>
              </w:rPr>
              <w:t>АДМИНИСТРАЦИЯ УРЖУМСКОГО МУНИЦИПАЛЬНОГО РАЙОНА</w:t>
            </w:r>
          </w:p>
        </w:tc>
      </w:tr>
      <w:tr w:rsidR="00E006EC" w:rsidRPr="00B5384F" w14:paraId="24A72852" w14:textId="77777777" w:rsidTr="003B66F1">
        <w:tc>
          <w:tcPr>
            <w:tcW w:w="9571" w:type="dxa"/>
            <w:gridSpan w:val="3"/>
          </w:tcPr>
          <w:p w14:paraId="45DF5AB2" w14:textId="77777777" w:rsidR="00E006EC" w:rsidRPr="00620C85" w:rsidRDefault="00E006EC" w:rsidP="003B66F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  <w:tr w:rsidR="00E006EC" w:rsidRPr="00B5384F" w14:paraId="33ACCEC7" w14:textId="77777777" w:rsidTr="003B66F1">
        <w:tc>
          <w:tcPr>
            <w:tcW w:w="9571" w:type="dxa"/>
            <w:gridSpan w:val="3"/>
          </w:tcPr>
          <w:p w14:paraId="3BC29A78" w14:textId="77777777" w:rsidR="00E006EC" w:rsidRPr="00620C85" w:rsidRDefault="00E006EC" w:rsidP="003B66F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32"/>
                <w:szCs w:val="32"/>
                <w:lang w:eastAsia="ar-SA"/>
              </w:rPr>
            </w:pPr>
            <w:r w:rsidRPr="00620C85">
              <w:rPr>
                <w:rFonts w:ascii="Times New Roman" w:eastAsia="Arial" w:hAnsi="Times New Roman"/>
                <w:b/>
                <w:bC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E006EC" w:rsidRPr="00B5384F" w14:paraId="257F9F50" w14:textId="77777777" w:rsidTr="003B66F1">
        <w:tc>
          <w:tcPr>
            <w:tcW w:w="9571" w:type="dxa"/>
            <w:gridSpan w:val="3"/>
          </w:tcPr>
          <w:p w14:paraId="07857253" w14:textId="77777777" w:rsidR="00E006EC" w:rsidRPr="00620C85" w:rsidRDefault="00E006EC" w:rsidP="003B66F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/>
                <w:bCs/>
                <w:sz w:val="28"/>
                <w:szCs w:val="24"/>
                <w:lang w:eastAsia="ar-SA"/>
              </w:rPr>
            </w:pPr>
          </w:p>
        </w:tc>
      </w:tr>
      <w:tr w:rsidR="00E006EC" w:rsidRPr="00B5384F" w14:paraId="6B933B7A" w14:textId="77777777" w:rsidTr="003B66F1">
        <w:tc>
          <w:tcPr>
            <w:tcW w:w="9571" w:type="dxa"/>
            <w:gridSpan w:val="3"/>
          </w:tcPr>
          <w:p w14:paraId="2C0F8CA4" w14:textId="646E7400" w:rsidR="00E006EC" w:rsidRPr="00620C85" w:rsidRDefault="00E006EC" w:rsidP="009F19BE">
            <w:pPr>
              <w:suppressAutoHyphens/>
              <w:autoSpaceDE w:val="0"/>
              <w:snapToGrid w:val="0"/>
              <w:spacing w:after="0" w:line="240" w:lineRule="auto"/>
              <w:ind w:right="-1"/>
              <w:rPr>
                <w:rFonts w:ascii="Times New Roman" w:eastAsia="Arial" w:hAnsi="Times New Roman"/>
                <w:bCs/>
                <w:sz w:val="28"/>
                <w:lang w:eastAsia="ar-SA"/>
              </w:rPr>
            </w:pPr>
            <w:r>
              <w:rPr>
                <w:rFonts w:ascii="Times New Roman" w:eastAsia="Arial" w:hAnsi="Times New Roman"/>
                <w:bCs/>
                <w:sz w:val="28"/>
                <w:lang w:eastAsia="ar-SA"/>
              </w:rPr>
              <w:t xml:space="preserve"> </w:t>
            </w:r>
            <w:r w:rsidR="009F19BE">
              <w:rPr>
                <w:rFonts w:ascii="Times New Roman" w:eastAsia="Arial" w:hAnsi="Times New Roman"/>
                <w:bCs/>
                <w:sz w:val="28"/>
                <w:lang w:eastAsia="ar-SA"/>
              </w:rPr>
              <w:t xml:space="preserve">  20.03.2025</w:t>
            </w:r>
            <w:r w:rsidRPr="00620C85">
              <w:rPr>
                <w:rFonts w:ascii="Times New Roman" w:eastAsia="Arial" w:hAnsi="Times New Roman"/>
                <w:bCs/>
                <w:sz w:val="28"/>
                <w:lang w:eastAsia="ar-SA"/>
              </w:rPr>
              <w:t xml:space="preserve">                                                                                     </w:t>
            </w:r>
            <w:r>
              <w:rPr>
                <w:rFonts w:ascii="Times New Roman" w:eastAsia="Arial" w:hAnsi="Times New Roman"/>
                <w:bCs/>
                <w:sz w:val="28"/>
                <w:lang w:eastAsia="ar-SA"/>
              </w:rPr>
              <w:t xml:space="preserve">  </w:t>
            </w:r>
            <w:r w:rsidR="009F19BE">
              <w:rPr>
                <w:rFonts w:ascii="Times New Roman" w:eastAsia="Arial" w:hAnsi="Times New Roman"/>
                <w:bCs/>
                <w:sz w:val="28"/>
                <w:lang w:eastAsia="ar-S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Arial" w:hAnsi="Times New Roman"/>
                <w:bCs/>
                <w:sz w:val="28"/>
                <w:lang w:eastAsia="ar-SA"/>
              </w:rPr>
              <w:t xml:space="preserve">          </w:t>
            </w:r>
            <w:r w:rsidRPr="00620C85">
              <w:rPr>
                <w:rFonts w:ascii="Times New Roman" w:eastAsia="Arial" w:hAnsi="Times New Roman"/>
                <w:bCs/>
                <w:sz w:val="28"/>
                <w:lang w:eastAsia="ar-SA"/>
              </w:rPr>
              <w:t xml:space="preserve"> № </w:t>
            </w:r>
            <w:r w:rsidR="009F19BE">
              <w:rPr>
                <w:rFonts w:ascii="Times New Roman" w:eastAsia="Arial" w:hAnsi="Times New Roman"/>
                <w:bCs/>
                <w:sz w:val="28"/>
                <w:lang w:eastAsia="ar-SA"/>
              </w:rPr>
              <w:t>231</w:t>
            </w:r>
          </w:p>
        </w:tc>
      </w:tr>
      <w:tr w:rsidR="00E006EC" w:rsidRPr="00B5384F" w14:paraId="48594139" w14:textId="77777777" w:rsidTr="003B66F1">
        <w:tc>
          <w:tcPr>
            <w:tcW w:w="9571" w:type="dxa"/>
            <w:gridSpan w:val="3"/>
          </w:tcPr>
          <w:p w14:paraId="0A5DB79A" w14:textId="77777777" w:rsidR="00E006EC" w:rsidRPr="00620C85" w:rsidRDefault="00E006EC" w:rsidP="003B66F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bCs/>
                <w:sz w:val="28"/>
                <w:lang w:eastAsia="ar-SA"/>
              </w:rPr>
            </w:pPr>
            <w:r w:rsidRPr="00620C85">
              <w:rPr>
                <w:rFonts w:ascii="Times New Roman" w:eastAsia="Arial" w:hAnsi="Times New Roman"/>
                <w:bCs/>
                <w:sz w:val="28"/>
                <w:lang w:eastAsia="ar-SA"/>
              </w:rPr>
              <w:t>г. Уржум Кировской области</w:t>
            </w:r>
          </w:p>
        </w:tc>
      </w:tr>
    </w:tbl>
    <w:p w14:paraId="2327FCFA" w14:textId="77777777" w:rsidR="00E006EC" w:rsidRPr="00620C85" w:rsidRDefault="00E006EC" w:rsidP="00E006EC">
      <w:pPr>
        <w:suppressAutoHyphens/>
        <w:autoSpaceDE w:val="0"/>
        <w:spacing w:after="0" w:line="240" w:lineRule="auto"/>
        <w:jc w:val="center"/>
        <w:rPr>
          <w:rFonts w:eastAsia="Arial" w:cs="Calibri"/>
          <w:b/>
          <w:bCs/>
          <w:lang w:eastAsia="ar-SA"/>
        </w:rPr>
      </w:pPr>
    </w:p>
    <w:p w14:paraId="5020D16B" w14:textId="77777777" w:rsidR="00E006EC" w:rsidRPr="00620C85" w:rsidRDefault="00E006EC" w:rsidP="00E006EC">
      <w:pPr>
        <w:suppressAutoHyphens/>
        <w:autoSpaceDE w:val="0"/>
        <w:spacing w:after="0" w:line="240" w:lineRule="auto"/>
        <w:ind w:right="850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</w:p>
    <w:p w14:paraId="160EE478" w14:textId="2F71C1FD" w:rsidR="00E006EC" w:rsidRDefault="00E006EC" w:rsidP="00E006EC">
      <w:pPr>
        <w:suppressAutoHyphens/>
        <w:autoSpaceDE w:val="0"/>
        <w:spacing w:after="0" w:line="240" w:lineRule="auto"/>
        <w:ind w:left="1134" w:right="850" w:hanging="1134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                 Об утверждении муниципального плана мероприятий по созданию условий для занятий физической культурой и спортом инвалидов и лиц с ограниченными возможностями здоровья на территории Уржумского муниципального района Кировской области до 2030 года</w:t>
      </w:r>
    </w:p>
    <w:p w14:paraId="545F86F7" w14:textId="7D301B26" w:rsidR="00E006EC" w:rsidRPr="004424FD" w:rsidRDefault="00E006EC" w:rsidP="00E006EC">
      <w:pPr>
        <w:suppressAutoHyphens/>
        <w:autoSpaceDE w:val="0"/>
        <w:spacing w:after="0" w:line="240" w:lineRule="auto"/>
        <w:ind w:left="1134" w:right="850" w:hanging="1134"/>
        <w:jc w:val="center"/>
        <w:rPr>
          <w:rFonts w:ascii="Times New Roman" w:eastAsia="Arial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Arial" w:hAnsi="Times New Roman"/>
          <w:b/>
          <w:bCs/>
          <w:sz w:val="28"/>
          <w:szCs w:val="28"/>
          <w:lang w:eastAsia="ar-SA"/>
        </w:rPr>
        <w:t xml:space="preserve">  </w:t>
      </w:r>
    </w:p>
    <w:p w14:paraId="23524253" w14:textId="7916FDDB" w:rsidR="00E006EC" w:rsidRPr="007C3F09" w:rsidRDefault="00E006EC" w:rsidP="007C3F09">
      <w:pPr>
        <w:pStyle w:val="ConsPlusTitle"/>
        <w:widowControl/>
        <w:snapToGrid w:val="0"/>
        <w:ind w:firstLine="54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 w:rsidRPr="004431FE">
        <w:rPr>
          <w:rFonts w:ascii="Times New Roman" w:hAnsi="Times New Roman"/>
          <w:b w:val="0"/>
          <w:bCs w:val="0"/>
          <w:sz w:val="28"/>
          <w:szCs w:val="28"/>
        </w:rPr>
        <w:t xml:space="preserve">В соответствии </w:t>
      </w:r>
      <w:r w:rsidR="007C3F09">
        <w:rPr>
          <w:rFonts w:ascii="Times New Roman" w:hAnsi="Times New Roman"/>
          <w:b w:val="0"/>
          <w:bCs w:val="0"/>
          <w:sz w:val="28"/>
          <w:szCs w:val="28"/>
        </w:rPr>
        <w:t xml:space="preserve">со статьей 16 Федерального закона от 06.10.2003 № 131- ФЗ «Об общих принципах организации местного самоуправления в Российской Федерации», </w:t>
      </w:r>
      <w:r w:rsidRPr="004431FE">
        <w:rPr>
          <w:rFonts w:ascii="Times New Roman" w:hAnsi="Times New Roman"/>
          <w:b w:val="0"/>
          <w:bCs w:val="0"/>
          <w:sz w:val="28"/>
          <w:szCs w:val="28"/>
        </w:rPr>
        <w:t>статьей 41 Устава муниципального образования Уржумский муниципальный район Кировской области,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Pr="00E86F04">
        <w:rPr>
          <w:rFonts w:ascii="Times New Roman" w:hAnsi="Times New Roman" w:cs="Times New Roman"/>
          <w:b w:val="0"/>
          <w:sz w:val="28"/>
          <w:szCs w:val="28"/>
        </w:rPr>
        <w:t>администрация Уржумского муниципального района ПОСТАНОВЛЯЕТ:</w:t>
      </w:r>
    </w:p>
    <w:p w14:paraId="25C72593" w14:textId="2E443C45" w:rsidR="00E006EC" w:rsidRPr="00E006EC" w:rsidRDefault="00E006EC" w:rsidP="006D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06EC">
        <w:rPr>
          <w:rFonts w:ascii="Times New Roman" w:hAnsi="Times New Roman" w:cs="Times New Roman"/>
          <w:sz w:val="28"/>
          <w:szCs w:val="28"/>
        </w:rPr>
        <w:t>1. Утвердить План мероприятий по созданию условий для занятий физической культу</w:t>
      </w:r>
      <w:r>
        <w:rPr>
          <w:rFonts w:ascii="Times New Roman" w:hAnsi="Times New Roman" w:cs="Times New Roman"/>
          <w:sz w:val="28"/>
          <w:szCs w:val="28"/>
        </w:rPr>
        <w:t xml:space="preserve">рой и спортом инвалидов и лиц с </w:t>
      </w:r>
      <w:r w:rsidRPr="00E006EC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D4D">
        <w:rPr>
          <w:rFonts w:ascii="Times New Roman" w:hAnsi="Times New Roman" w:cs="Times New Roman"/>
          <w:sz w:val="28"/>
          <w:szCs w:val="28"/>
        </w:rPr>
        <w:t>в Уржумском</w:t>
      </w:r>
      <w:r w:rsidR="006D4D4D" w:rsidRPr="00E006EC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6D4D4D">
        <w:rPr>
          <w:rFonts w:ascii="Times New Roman" w:hAnsi="Times New Roman" w:cs="Times New Roman"/>
          <w:sz w:val="28"/>
          <w:szCs w:val="28"/>
        </w:rPr>
        <w:t xml:space="preserve">пальном районе </w:t>
      </w:r>
      <w:r w:rsidRPr="00E006EC">
        <w:rPr>
          <w:rFonts w:ascii="Times New Roman" w:hAnsi="Times New Roman" w:cs="Times New Roman"/>
          <w:sz w:val="28"/>
          <w:szCs w:val="28"/>
        </w:rPr>
        <w:t>до 2030 года  согласно приложению № 1.</w:t>
      </w:r>
    </w:p>
    <w:p w14:paraId="63F92D73" w14:textId="79DB72ED" w:rsidR="00E006EC" w:rsidRDefault="00E006EC" w:rsidP="006D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06EC">
        <w:rPr>
          <w:rFonts w:ascii="Times New Roman" w:hAnsi="Times New Roman" w:cs="Times New Roman"/>
          <w:sz w:val="28"/>
          <w:szCs w:val="28"/>
        </w:rPr>
        <w:t xml:space="preserve">2. </w:t>
      </w:r>
      <w:r w:rsidR="003D0199">
        <w:rPr>
          <w:rFonts w:ascii="Times New Roman" w:hAnsi="Times New Roman" w:cs="Times New Roman"/>
          <w:sz w:val="28"/>
          <w:szCs w:val="28"/>
        </w:rPr>
        <w:t>Утвердить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06EC">
        <w:rPr>
          <w:rFonts w:ascii="Times New Roman" w:hAnsi="Times New Roman" w:cs="Times New Roman"/>
          <w:sz w:val="28"/>
          <w:szCs w:val="28"/>
        </w:rPr>
        <w:t>речень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6EC">
        <w:rPr>
          <w:rFonts w:ascii="Times New Roman" w:hAnsi="Times New Roman" w:cs="Times New Roman"/>
          <w:sz w:val="28"/>
          <w:szCs w:val="28"/>
        </w:rPr>
        <w:t xml:space="preserve">по созданию условий для занятий физической культурой и спортом инвалидов и лиц с ограниченными возможностями здоровья в </w:t>
      </w:r>
      <w:r w:rsidR="003D0199">
        <w:rPr>
          <w:rFonts w:ascii="Times New Roman" w:hAnsi="Times New Roman" w:cs="Times New Roman"/>
          <w:sz w:val="28"/>
          <w:szCs w:val="28"/>
        </w:rPr>
        <w:t>Уржумском муниципальном районе</w:t>
      </w:r>
      <w:r w:rsidRPr="00E006EC">
        <w:rPr>
          <w:rFonts w:ascii="Times New Roman" w:hAnsi="Times New Roman" w:cs="Times New Roman"/>
          <w:sz w:val="28"/>
          <w:szCs w:val="28"/>
        </w:rPr>
        <w:t xml:space="preserve"> до 2030 года </w:t>
      </w:r>
      <w:r w:rsidR="003D0199">
        <w:rPr>
          <w:rFonts w:ascii="Times New Roman" w:hAnsi="Times New Roman" w:cs="Times New Roman"/>
          <w:sz w:val="28"/>
          <w:szCs w:val="28"/>
        </w:rPr>
        <w:t xml:space="preserve"> утвердить согласно </w:t>
      </w:r>
      <w:r w:rsidRPr="00E006EC">
        <w:rPr>
          <w:rFonts w:ascii="Times New Roman" w:hAnsi="Times New Roman" w:cs="Times New Roman"/>
          <w:sz w:val="28"/>
          <w:szCs w:val="28"/>
        </w:rPr>
        <w:t>приложению № 2.</w:t>
      </w:r>
    </w:p>
    <w:p w14:paraId="17922375" w14:textId="75D22FC6" w:rsidR="003D0199" w:rsidRDefault="003D0199" w:rsidP="006D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Утвердить таблицу </w:t>
      </w:r>
      <w:r w:rsidRPr="00FE4B42">
        <w:rPr>
          <w:rFonts w:ascii="Times New Roman" w:hAnsi="Times New Roman" w:cs="Times New Roman"/>
          <w:sz w:val="28"/>
          <w:szCs w:val="28"/>
        </w:rPr>
        <w:t>повышения значений показателей доступности для инвалидов объектов и услуг в сфере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3.</w:t>
      </w:r>
    </w:p>
    <w:p w14:paraId="1A157693" w14:textId="481CB58F" w:rsidR="003D0199" w:rsidRPr="00E006EC" w:rsidRDefault="002E56FB" w:rsidP="006D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="003D0199">
        <w:rPr>
          <w:rFonts w:ascii="Times New Roman" w:hAnsi="Times New Roman" w:cs="Times New Roman"/>
          <w:sz w:val="28"/>
          <w:szCs w:val="28"/>
        </w:rPr>
        <w:t xml:space="preserve">Утвердить методику </w:t>
      </w:r>
      <w:r w:rsidR="003D0199" w:rsidRPr="006B6837">
        <w:rPr>
          <w:rFonts w:ascii="Times New Roman" w:hAnsi="Times New Roman" w:cs="Times New Roman"/>
          <w:sz w:val="28"/>
          <w:szCs w:val="28"/>
        </w:rPr>
        <w:t>расчета показател</w:t>
      </w:r>
      <w:r w:rsidR="003D0199">
        <w:rPr>
          <w:rFonts w:ascii="Times New Roman" w:hAnsi="Times New Roman" w:cs="Times New Roman"/>
          <w:sz w:val="28"/>
          <w:szCs w:val="28"/>
        </w:rPr>
        <w:t xml:space="preserve">ей </w:t>
      </w:r>
      <w:r w:rsidR="003D0199" w:rsidRPr="006B6837">
        <w:rPr>
          <w:rFonts w:ascii="Times New Roman" w:hAnsi="Times New Roman" w:cs="Times New Roman"/>
          <w:sz w:val="28"/>
          <w:szCs w:val="28"/>
        </w:rPr>
        <w:t>доступности</w:t>
      </w:r>
      <w:r w:rsidR="003D0199">
        <w:rPr>
          <w:rFonts w:ascii="Times New Roman" w:hAnsi="Times New Roman" w:cs="Times New Roman"/>
          <w:sz w:val="28"/>
          <w:szCs w:val="28"/>
        </w:rPr>
        <w:t xml:space="preserve"> </w:t>
      </w:r>
      <w:r w:rsidR="003D0199" w:rsidRPr="006B6837">
        <w:rPr>
          <w:rFonts w:ascii="Times New Roman" w:hAnsi="Times New Roman" w:cs="Times New Roman"/>
          <w:sz w:val="28"/>
          <w:szCs w:val="28"/>
        </w:rPr>
        <w:t xml:space="preserve">для инвалидов объектов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199" w:rsidRPr="006B68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199" w:rsidRPr="006B6837">
        <w:rPr>
          <w:rFonts w:ascii="Times New Roman" w:hAnsi="Times New Roman" w:cs="Times New Roman"/>
          <w:sz w:val="28"/>
          <w:szCs w:val="28"/>
        </w:rPr>
        <w:t xml:space="preserve"> услуг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199" w:rsidRPr="006B6837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199" w:rsidRPr="006B6837">
        <w:rPr>
          <w:rFonts w:ascii="Times New Roman" w:hAnsi="Times New Roman" w:cs="Times New Roman"/>
          <w:sz w:val="28"/>
          <w:szCs w:val="28"/>
        </w:rPr>
        <w:t xml:space="preserve"> физической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199" w:rsidRPr="006B6837">
        <w:rPr>
          <w:rFonts w:ascii="Times New Roman" w:hAnsi="Times New Roman" w:cs="Times New Roman"/>
          <w:sz w:val="28"/>
          <w:szCs w:val="28"/>
        </w:rPr>
        <w:t xml:space="preserve">культуры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199" w:rsidRPr="006B6837">
        <w:rPr>
          <w:rFonts w:ascii="Times New Roman" w:hAnsi="Times New Roman" w:cs="Times New Roman"/>
          <w:sz w:val="28"/>
          <w:szCs w:val="28"/>
        </w:rPr>
        <w:t>спорта</w:t>
      </w:r>
      <w:r w:rsidR="003D0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199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D0199">
        <w:rPr>
          <w:rFonts w:ascii="Times New Roman" w:hAnsi="Times New Roman" w:cs="Times New Roman"/>
          <w:sz w:val="28"/>
          <w:szCs w:val="28"/>
        </w:rPr>
        <w:t>4.</w:t>
      </w:r>
    </w:p>
    <w:p w14:paraId="695185B1" w14:textId="715B7E9E" w:rsidR="00E006EC" w:rsidRPr="00010C96" w:rsidRDefault="003D0199" w:rsidP="006D4D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006EC" w:rsidRPr="00E86F0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006EC" w:rsidRPr="00010C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006EC" w:rsidRPr="00010C96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Уржумского муниципального рай</w:t>
      </w:r>
      <w:r>
        <w:rPr>
          <w:rFonts w:ascii="Times New Roman" w:hAnsi="Times New Roman"/>
          <w:sz w:val="28"/>
          <w:szCs w:val="28"/>
        </w:rPr>
        <w:t>она С.Н. Хабибуллину.</w:t>
      </w:r>
    </w:p>
    <w:p w14:paraId="7782CD3C" w14:textId="5D73A8F9" w:rsidR="00E006EC" w:rsidRDefault="003D0199" w:rsidP="006D4D4D">
      <w:pPr>
        <w:pStyle w:val="ConsPlusTitle"/>
        <w:widowControl/>
        <w:snapToGrid w:val="0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E006EC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с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момента подписания. </w:t>
      </w:r>
    </w:p>
    <w:p w14:paraId="0F3A5337" w14:textId="77777777" w:rsidR="00E006EC" w:rsidRDefault="00E006EC" w:rsidP="00E006EC">
      <w:pPr>
        <w:pStyle w:val="ConsPlusTitle"/>
        <w:widowControl/>
        <w:snapToGrid w:val="0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B972D49" w14:textId="77777777" w:rsidR="00E006EC" w:rsidRDefault="00E006EC" w:rsidP="00E006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01B12E3A" w14:textId="6D1FB07A" w:rsidR="00E006EC" w:rsidRDefault="00E006EC" w:rsidP="00E006E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Уржумско</w:t>
      </w:r>
      <w:r w:rsidR="009F19BE">
        <w:rPr>
          <w:rFonts w:ascii="Times New Roman" w:hAnsi="Times New Roman"/>
          <w:sz w:val="28"/>
          <w:szCs w:val="28"/>
        </w:rPr>
        <w:t xml:space="preserve">го муниципального района </w:t>
      </w:r>
      <w:r w:rsidR="002E56F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В.В. Байбородов</w:t>
      </w:r>
    </w:p>
    <w:p w14:paraId="05471F58" w14:textId="77777777" w:rsidR="00E006EC" w:rsidRDefault="00E006EC" w:rsidP="00E00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5073D4" w14:textId="77777777" w:rsidR="00E006EC" w:rsidRDefault="00E006EC" w:rsidP="006D4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3"/>
        <w:gridCol w:w="3805"/>
      </w:tblGrid>
      <w:tr w:rsidR="006D4D4D" w14:paraId="65F80B8D" w14:textId="77777777" w:rsidTr="003B66F1">
        <w:tc>
          <w:tcPr>
            <w:tcW w:w="9889" w:type="dxa"/>
            <w:shd w:val="clear" w:color="auto" w:fill="auto"/>
          </w:tcPr>
          <w:p w14:paraId="1C7BC738" w14:textId="77777777" w:rsidR="006D4D4D" w:rsidRDefault="006D4D4D" w:rsidP="003B66F1"/>
        </w:tc>
        <w:tc>
          <w:tcPr>
            <w:tcW w:w="4897" w:type="dxa"/>
            <w:shd w:val="clear" w:color="auto" w:fill="auto"/>
          </w:tcPr>
          <w:p w14:paraId="53967507" w14:textId="6BF28B26" w:rsidR="006D4D4D" w:rsidRPr="00AB0E08" w:rsidRDefault="006D4D4D" w:rsidP="003B6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14:paraId="4E146489" w14:textId="77777777" w:rsidR="006D4D4D" w:rsidRPr="00AB0E08" w:rsidRDefault="006D4D4D" w:rsidP="003B6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61B12F" w14:textId="77777777" w:rsidR="006D4D4D" w:rsidRPr="00AB0E08" w:rsidRDefault="006D4D4D" w:rsidP="003B6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  <w:p w14:paraId="61D75AF9" w14:textId="77777777" w:rsidR="006D4D4D" w:rsidRPr="00AB0E08" w:rsidRDefault="006D4D4D" w:rsidP="003B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 главы администрации Уржумского муниципального района</w:t>
            </w:r>
          </w:p>
          <w:p w14:paraId="1DC9E8E3" w14:textId="0F2F3691" w:rsidR="006D4D4D" w:rsidRDefault="009F19BE" w:rsidP="003B66F1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20.03.2025  № 231</w:t>
            </w:r>
          </w:p>
        </w:tc>
      </w:tr>
    </w:tbl>
    <w:p w14:paraId="2EAEA5B5" w14:textId="77777777" w:rsidR="006D4D4D" w:rsidRDefault="006D4D4D" w:rsidP="006D4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86DEF6" w14:textId="602BB6A9" w:rsidR="00377F45" w:rsidRDefault="00377F45" w:rsidP="00377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F45">
        <w:rPr>
          <w:rFonts w:ascii="Times New Roman" w:hAnsi="Times New Roman" w:cs="Times New Roman"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CFA98" w14:textId="4DEB5C20" w:rsidR="00377F45" w:rsidRDefault="00377F45" w:rsidP="00377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7F45">
        <w:rPr>
          <w:rFonts w:ascii="Times New Roman" w:hAnsi="Times New Roman" w:cs="Times New Roman"/>
          <w:sz w:val="28"/>
          <w:szCs w:val="28"/>
        </w:rPr>
        <w:t>по созданию условий для занятий физической культурой и спортом инвалидов и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br/>
      </w:r>
      <w:r w:rsidRPr="00377F45">
        <w:rPr>
          <w:rFonts w:ascii="Times New Roman" w:hAnsi="Times New Roman" w:cs="Times New Roman"/>
          <w:sz w:val="28"/>
          <w:szCs w:val="28"/>
        </w:rPr>
        <w:t xml:space="preserve">в </w:t>
      </w:r>
      <w:r w:rsidR="00992749">
        <w:rPr>
          <w:rFonts w:ascii="Times New Roman" w:hAnsi="Times New Roman" w:cs="Times New Roman"/>
          <w:sz w:val="28"/>
          <w:szCs w:val="28"/>
        </w:rPr>
        <w:t>Уржумском</w:t>
      </w:r>
      <w:r w:rsidR="006D4D4D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992749">
        <w:rPr>
          <w:rFonts w:ascii="Times New Roman" w:hAnsi="Times New Roman" w:cs="Times New Roman"/>
          <w:sz w:val="28"/>
          <w:szCs w:val="28"/>
        </w:rPr>
        <w:t>пальном районе</w:t>
      </w:r>
      <w:r w:rsidR="006D4D4D" w:rsidRPr="00377F45">
        <w:rPr>
          <w:rFonts w:ascii="Times New Roman" w:hAnsi="Times New Roman" w:cs="Times New Roman"/>
          <w:sz w:val="28"/>
          <w:szCs w:val="28"/>
        </w:rPr>
        <w:t xml:space="preserve"> </w:t>
      </w:r>
      <w:r w:rsidRPr="00377F45">
        <w:rPr>
          <w:rFonts w:ascii="Times New Roman" w:hAnsi="Times New Roman" w:cs="Times New Roman"/>
          <w:sz w:val="28"/>
          <w:szCs w:val="28"/>
        </w:rPr>
        <w:t>до 2030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(далее – План мероприятий)</w:t>
      </w:r>
    </w:p>
    <w:p w14:paraId="462DB82E" w14:textId="77777777" w:rsidR="009112CB" w:rsidRPr="00B23B90" w:rsidRDefault="009112CB" w:rsidP="00377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ABD227" w14:textId="5F856A6A" w:rsidR="00377F45" w:rsidRDefault="00377F45" w:rsidP="00377F45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F45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sz w:val="28"/>
          <w:szCs w:val="28"/>
        </w:rPr>
        <w:t>разработан в целях:</w:t>
      </w:r>
    </w:p>
    <w:p w14:paraId="31F14220" w14:textId="555D8769" w:rsidR="0070283D" w:rsidRPr="0070283D" w:rsidRDefault="0070283D" w:rsidP="0070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3D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>шения</w:t>
      </w:r>
      <w:r w:rsidRPr="0070283D">
        <w:rPr>
          <w:rFonts w:ascii="Times New Roman" w:hAnsi="Times New Roman" w:cs="Times New Roman"/>
          <w:sz w:val="28"/>
          <w:szCs w:val="28"/>
        </w:rPr>
        <w:t xml:space="preserve"> уровня доступности услуг в сфере физической культуры</w:t>
      </w:r>
      <w:r w:rsidR="00B23B90">
        <w:rPr>
          <w:rFonts w:ascii="Times New Roman" w:hAnsi="Times New Roman" w:cs="Times New Roman"/>
          <w:sz w:val="28"/>
          <w:szCs w:val="28"/>
        </w:rPr>
        <w:t xml:space="preserve"> и спорта</w:t>
      </w:r>
      <w:r w:rsidR="0076667A">
        <w:rPr>
          <w:rFonts w:ascii="Times New Roman" w:hAnsi="Times New Roman" w:cs="Times New Roman"/>
          <w:sz w:val="28"/>
          <w:szCs w:val="28"/>
        </w:rPr>
        <w:t xml:space="preserve"> для инвалидов и лиц с ограниченными </w:t>
      </w:r>
      <w:r w:rsidR="00D23F4D">
        <w:rPr>
          <w:rFonts w:ascii="Times New Roman" w:hAnsi="Times New Roman" w:cs="Times New Roman"/>
          <w:sz w:val="28"/>
          <w:szCs w:val="28"/>
        </w:rPr>
        <w:t>возможностями</w:t>
      </w:r>
      <w:r w:rsidRPr="0070283D">
        <w:rPr>
          <w:rFonts w:ascii="Times New Roman" w:hAnsi="Times New Roman" w:cs="Times New Roman"/>
          <w:sz w:val="28"/>
          <w:szCs w:val="28"/>
        </w:rPr>
        <w:t>;</w:t>
      </w:r>
    </w:p>
    <w:p w14:paraId="1996DF79" w14:textId="29A64C97" w:rsidR="0070283D" w:rsidRPr="003A786B" w:rsidRDefault="0070283D" w:rsidP="0070283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6B">
        <w:rPr>
          <w:rFonts w:ascii="Times New Roman" w:hAnsi="Times New Roman" w:cs="Times New Roman"/>
          <w:sz w:val="28"/>
          <w:szCs w:val="28"/>
        </w:rPr>
        <w:t>выстр</w:t>
      </w:r>
      <w:r>
        <w:rPr>
          <w:rFonts w:ascii="Times New Roman" w:hAnsi="Times New Roman" w:cs="Times New Roman"/>
          <w:sz w:val="28"/>
          <w:szCs w:val="28"/>
        </w:rPr>
        <w:t>аивания</w:t>
      </w:r>
      <w:r w:rsidRPr="003A786B">
        <w:rPr>
          <w:rFonts w:ascii="Times New Roman" w:hAnsi="Times New Roman" w:cs="Times New Roman"/>
          <w:sz w:val="28"/>
          <w:szCs w:val="28"/>
        </w:rPr>
        <w:t xml:space="preserve"> эффективн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A786B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A786B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 xml:space="preserve">спортивных и физкультурных </w:t>
      </w:r>
      <w:r w:rsidRPr="003A786B">
        <w:rPr>
          <w:rFonts w:ascii="Times New Roman" w:hAnsi="Times New Roman" w:cs="Times New Roman"/>
          <w:sz w:val="28"/>
          <w:szCs w:val="28"/>
        </w:rPr>
        <w:t xml:space="preserve">мероприятий для лиц с </w:t>
      </w:r>
      <w:proofErr w:type="gramStart"/>
      <w:r w:rsidRPr="003A786B">
        <w:rPr>
          <w:rFonts w:ascii="Times New Roman" w:hAnsi="Times New Roman" w:cs="Times New Roman"/>
          <w:sz w:val="28"/>
          <w:szCs w:val="28"/>
        </w:rPr>
        <w:t>ограниченными</w:t>
      </w:r>
      <w:proofErr w:type="gramEnd"/>
      <w:r w:rsidRPr="003A786B">
        <w:rPr>
          <w:rFonts w:ascii="Times New Roman" w:hAnsi="Times New Roman" w:cs="Times New Roman"/>
          <w:sz w:val="28"/>
          <w:szCs w:val="28"/>
        </w:rPr>
        <w:t xml:space="preserve"> возможностям здоровья и инвалидов;</w:t>
      </w:r>
    </w:p>
    <w:p w14:paraId="5BF0F560" w14:textId="4F09477E" w:rsidR="003A786B" w:rsidRPr="003A786B" w:rsidRDefault="003A786B" w:rsidP="003A786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6B">
        <w:rPr>
          <w:rFonts w:ascii="Times New Roman" w:hAnsi="Times New Roman" w:cs="Times New Roman"/>
          <w:sz w:val="28"/>
          <w:szCs w:val="28"/>
        </w:rPr>
        <w:t xml:space="preserve">обеспечения условий доступности для инвалидов </w:t>
      </w:r>
      <w:r>
        <w:rPr>
          <w:rFonts w:ascii="Times New Roman" w:hAnsi="Times New Roman" w:cs="Times New Roman"/>
          <w:sz w:val="28"/>
          <w:szCs w:val="28"/>
        </w:rPr>
        <w:t xml:space="preserve">и лиц с ограниченными возможностями здоровья </w:t>
      </w:r>
      <w:r w:rsidRPr="003A786B">
        <w:rPr>
          <w:rFonts w:ascii="Times New Roman" w:hAnsi="Times New Roman" w:cs="Times New Roman"/>
          <w:sz w:val="28"/>
          <w:szCs w:val="28"/>
        </w:rPr>
        <w:t>объектов, предоставляющих услуги в сфере физической культуры и спорта;</w:t>
      </w:r>
    </w:p>
    <w:p w14:paraId="7650E238" w14:textId="77777777" w:rsidR="0070283D" w:rsidRDefault="0070283D" w:rsidP="0070283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6B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3A786B">
        <w:rPr>
          <w:rFonts w:ascii="Times New Roman" w:hAnsi="Times New Roman" w:cs="Times New Roman"/>
          <w:sz w:val="28"/>
          <w:szCs w:val="28"/>
        </w:rPr>
        <w:t xml:space="preserve"> численност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786B">
        <w:rPr>
          <w:rFonts w:ascii="Times New Roman" w:hAnsi="Times New Roman" w:cs="Times New Roman"/>
          <w:sz w:val="28"/>
          <w:szCs w:val="28"/>
        </w:rPr>
        <w:t xml:space="preserve"> инвалидов, лиц с ограниченными возможностями здоровья, систематически занимающихся адаптивной физической культурой и спортом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281CF1" w14:textId="1D7361BC" w:rsidR="003A786B" w:rsidRPr="0070283D" w:rsidRDefault="003A786B" w:rsidP="0070283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3D">
        <w:rPr>
          <w:rFonts w:ascii="Times New Roman" w:hAnsi="Times New Roman" w:cs="Times New Roman"/>
          <w:sz w:val="28"/>
          <w:szCs w:val="28"/>
        </w:rPr>
        <w:t>оптимиз</w:t>
      </w:r>
      <w:r w:rsidR="0070283D">
        <w:rPr>
          <w:rFonts w:ascii="Times New Roman" w:hAnsi="Times New Roman" w:cs="Times New Roman"/>
          <w:sz w:val="28"/>
          <w:szCs w:val="28"/>
        </w:rPr>
        <w:t>ации</w:t>
      </w:r>
      <w:r w:rsidRPr="0070283D">
        <w:rPr>
          <w:rFonts w:ascii="Times New Roman" w:hAnsi="Times New Roman" w:cs="Times New Roman"/>
          <w:sz w:val="28"/>
          <w:szCs w:val="28"/>
        </w:rPr>
        <w:t xml:space="preserve"> координаци</w:t>
      </w:r>
      <w:r w:rsidR="0070283D">
        <w:rPr>
          <w:rFonts w:ascii="Times New Roman" w:hAnsi="Times New Roman" w:cs="Times New Roman"/>
          <w:sz w:val="28"/>
          <w:szCs w:val="28"/>
        </w:rPr>
        <w:t>и</w:t>
      </w:r>
      <w:r w:rsidRPr="0070283D">
        <w:rPr>
          <w:rFonts w:ascii="Times New Roman" w:hAnsi="Times New Roman" w:cs="Times New Roman"/>
          <w:sz w:val="28"/>
          <w:szCs w:val="28"/>
        </w:rPr>
        <w:t xml:space="preserve"> действий </w:t>
      </w:r>
      <w:r w:rsidR="0070283D" w:rsidRPr="0070283D">
        <w:rPr>
          <w:rFonts w:ascii="Times New Roman" w:hAnsi="Times New Roman" w:cs="Times New Roman"/>
          <w:sz w:val="28"/>
          <w:szCs w:val="28"/>
        </w:rPr>
        <w:t>муниципальных</w:t>
      </w:r>
      <w:r w:rsidRPr="0070283D">
        <w:rPr>
          <w:rFonts w:ascii="Times New Roman" w:hAnsi="Times New Roman" w:cs="Times New Roman"/>
          <w:sz w:val="28"/>
          <w:szCs w:val="28"/>
        </w:rPr>
        <w:t>, общественных организаций, учреждений, занимающихся вопросами инвалидов, в том числе вопросами адаптивной физической культуры;</w:t>
      </w:r>
    </w:p>
    <w:p w14:paraId="7EC7D90D" w14:textId="77777777" w:rsidR="00F71657" w:rsidRDefault="00F71657" w:rsidP="00F7165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83D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едения</w:t>
      </w:r>
      <w:r w:rsidRPr="0070283D">
        <w:rPr>
          <w:rFonts w:ascii="Times New Roman" w:hAnsi="Times New Roman" w:cs="Times New Roman"/>
          <w:sz w:val="28"/>
          <w:szCs w:val="28"/>
        </w:rPr>
        <w:t xml:space="preserve"> целенаправленн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0283D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0283D">
        <w:rPr>
          <w:rFonts w:ascii="Times New Roman" w:hAnsi="Times New Roman" w:cs="Times New Roman"/>
          <w:sz w:val="28"/>
          <w:szCs w:val="28"/>
        </w:rPr>
        <w:t xml:space="preserve"> по привлечению в отрасль адаптивной физической культуры и спорта тренеров, специалистов, включая инвалидов, молодых специалистов и организовывать работу по повышению их квалификации;</w:t>
      </w:r>
    </w:p>
    <w:p w14:paraId="0EA9A645" w14:textId="11302353" w:rsidR="0070283D" w:rsidRPr="00F71657" w:rsidRDefault="00F71657" w:rsidP="00F7165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657">
        <w:rPr>
          <w:rFonts w:ascii="Times New Roman" w:hAnsi="Times New Roman" w:cs="Times New Roman"/>
          <w:sz w:val="28"/>
          <w:szCs w:val="28"/>
        </w:rPr>
        <w:t>р</w:t>
      </w:r>
      <w:r w:rsidR="0070283D" w:rsidRPr="00F71657">
        <w:rPr>
          <w:rFonts w:ascii="Times New Roman" w:hAnsi="Times New Roman" w:cs="Times New Roman"/>
          <w:sz w:val="28"/>
          <w:szCs w:val="28"/>
        </w:rPr>
        <w:t>асшир</w:t>
      </w:r>
      <w:r w:rsidRPr="00F71657">
        <w:rPr>
          <w:rFonts w:ascii="Times New Roman" w:hAnsi="Times New Roman" w:cs="Times New Roman"/>
          <w:sz w:val="28"/>
          <w:szCs w:val="28"/>
        </w:rPr>
        <w:t>ения</w:t>
      </w:r>
      <w:r w:rsidR="0070283D" w:rsidRPr="00F71657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Pr="00F71657">
        <w:rPr>
          <w:rFonts w:ascii="Times New Roman" w:hAnsi="Times New Roman" w:cs="Times New Roman"/>
          <w:sz w:val="28"/>
          <w:szCs w:val="28"/>
        </w:rPr>
        <w:t xml:space="preserve">го </w:t>
      </w:r>
      <w:r w:rsidR="0070283D" w:rsidRPr="00F71657">
        <w:rPr>
          <w:rFonts w:ascii="Times New Roman" w:hAnsi="Times New Roman" w:cs="Times New Roman"/>
          <w:sz w:val="28"/>
          <w:szCs w:val="28"/>
        </w:rPr>
        <w:t>пространств</w:t>
      </w:r>
      <w:r w:rsidRPr="00F71657">
        <w:rPr>
          <w:rFonts w:ascii="Times New Roman" w:hAnsi="Times New Roman" w:cs="Times New Roman"/>
          <w:sz w:val="28"/>
          <w:szCs w:val="28"/>
        </w:rPr>
        <w:t>а</w:t>
      </w:r>
      <w:r w:rsidR="0070283D" w:rsidRPr="00F71657">
        <w:rPr>
          <w:rFonts w:ascii="Times New Roman" w:hAnsi="Times New Roman" w:cs="Times New Roman"/>
          <w:sz w:val="28"/>
          <w:szCs w:val="28"/>
        </w:rPr>
        <w:t xml:space="preserve"> пропаганды и агитации адаптивной физической культуры и спорта</w:t>
      </w:r>
      <w:r w:rsidRPr="00F71657">
        <w:rPr>
          <w:rFonts w:ascii="Times New Roman" w:hAnsi="Times New Roman" w:cs="Times New Roman"/>
          <w:sz w:val="28"/>
          <w:szCs w:val="28"/>
        </w:rPr>
        <w:t xml:space="preserve">, </w:t>
      </w:r>
      <w:r w:rsidR="0070283D" w:rsidRPr="00F71657">
        <w:rPr>
          <w:rFonts w:ascii="Times New Roman" w:hAnsi="Times New Roman" w:cs="Times New Roman"/>
          <w:sz w:val="28"/>
          <w:szCs w:val="28"/>
        </w:rPr>
        <w:t>формировани</w:t>
      </w:r>
      <w:r w:rsidRPr="00F71657">
        <w:rPr>
          <w:rFonts w:ascii="Times New Roman" w:hAnsi="Times New Roman" w:cs="Times New Roman"/>
          <w:sz w:val="28"/>
          <w:szCs w:val="28"/>
        </w:rPr>
        <w:t>е</w:t>
      </w:r>
      <w:r w:rsidR="0070283D" w:rsidRPr="00F71657">
        <w:rPr>
          <w:rFonts w:ascii="Times New Roman" w:hAnsi="Times New Roman" w:cs="Times New Roman"/>
          <w:sz w:val="28"/>
          <w:szCs w:val="28"/>
        </w:rPr>
        <w:t xml:space="preserve"> престижности активного имиджа и спортивного стиля жизни, ценности сохранения и укрепления здоровья маломобильных групп населения.</w:t>
      </w:r>
    </w:p>
    <w:p w14:paraId="2BBDC545" w14:textId="1E0280F3" w:rsidR="003A786B" w:rsidRPr="003A786B" w:rsidRDefault="003A786B" w:rsidP="00F7165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6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F71657">
        <w:rPr>
          <w:rFonts w:ascii="Times New Roman" w:hAnsi="Times New Roman" w:cs="Times New Roman"/>
          <w:sz w:val="28"/>
          <w:szCs w:val="28"/>
        </w:rPr>
        <w:t>Плана мероприятий</w:t>
      </w:r>
      <w:r w:rsidRPr="003A786B">
        <w:rPr>
          <w:rFonts w:ascii="Times New Roman" w:hAnsi="Times New Roman" w:cs="Times New Roman"/>
          <w:sz w:val="28"/>
          <w:szCs w:val="28"/>
        </w:rPr>
        <w:t xml:space="preserve"> направлена на повышение возможности инвалидов вести </w:t>
      </w:r>
      <w:r w:rsidR="00F71657">
        <w:rPr>
          <w:rFonts w:ascii="Times New Roman" w:hAnsi="Times New Roman" w:cs="Times New Roman"/>
          <w:sz w:val="28"/>
          <w:szCs w:val="28"/>
        </w:rPr>
        <w:t>здоровый, независимый</w:t>
      </w:r>
      <w:r w:rsidRPr="003A786B">
        <w:rPr>
          <w:rFonts w:ascii="Times New Roman" w:hAnsi="Times New Roman" w:cs="Times New Roman"/>
          <w:sz w:val="28"/>
          <w:szCs w:val="28"/>
        </w:rPr>
        <w:t xml:space="preserve"> образ жизни, всесторонне участвовать во всех аспектах жизнедеятельности в соответствии с положениями Конвенции о правах инвалидов</w:t>
      </w:r>
      <w:r w:rsidR="00FE4B42">
        <w:rPr>
          <w:rFonts w:ascii="Times New Roman" w:hAnsi="Times New Roman" w:cs="Times New Roman"/>
          <w:sz w:val="28"/>
          <w:szCs w:val="28"/>
        </w:rPr>
        <w:t>, п</w:t>
      </w:r>
      <w:r w:rsidR="00FE4B42" w:rsidRPr="00FE4B42">
        <w:rPr>
          <w:rFonts w:ascii="Times New Roman" w:hAnsi="Times New Roman" w:cs="Times New Roman"/>
          <w:sz w:val="28"/>
          <w:szCs w:val="28"/>
        </w:rPr>
        <w:t>ринят</w:t>
      </w:r>
      <w:r w:rsidR="00FE4B42">
        <w:rPr>
          <w:rFonts w:ascii="Times New Roman" w:hAnsi="Times New Roman" w:cs="Times New Roman"/>
          <w:sz w:val="28"/>
          <w:szCs w:val="28"/>
        </w:rPr>
        <w:t>ой</w:t>
      </w:r>
      <w:r w:rsidR="00FE4B42" w:rsidRPr="00FE4B42">
        <w:rPr>
          <w:rFonts w:ascii="Times New Roman" w:hAnsi="Times New Roman" w:cs="Times New Roman"/>
          <w:sz w:val="28"/>
          <w:szCs w:val="28"/>
        </w:rPr>
        <w:t xml:space="preserve"> резолюцией 61/106 Генеральной Ассамблеи от 13 декабря 2006 года</w:t>
      </w:r>
      <w:r w:rsidR="0064229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A45B9BD" w14:textId="5F13C65E" w:rsidR="003A786B" w:rsidRPr="003A786B" w:rsidRDefault="00FE4B42" w:rsidP="00FE4B4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</w:t>
      </w:r>
      <w:r w:rsidR="003A786B" w:rsidRPr="003A786B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14:paraId="60DAC826" w14:textId="60EEA893" w:rsidR="00FE4B42" w:rsidRPr="00077D16" w:rsidRDefault="003A786B" w:rsidP="00077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D16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мероприятий, </w:t>
      </w:r>
      <w:r w:rsidR="00FE4B42" w:rsidRPr="00077D16">
        <w:rPr>
          <w:rFonts w:ascii="Times New Roman" w:hAnsi="Times New Roman" w:cs="Times New Roman"/>
          <w:sz w:val="28"/>
          <w:szCs w:val="28"/>
        </w:rPr>
        <w:t>по созданию условий для занятий физической культурой и спортом инвалидов и лиц с ограниченными возможностями здоровья в муниципальных образованиях Кировской области до 2030 года;</w:t>
      </w:r>
    </w:p>
    <w:p w14:paraId="1C6C9EF7" w14:textId="1D4A3437" w:rsidR="00377F45" w:rsidRPr="00077D16" w:rsidRDefault="00FE4B42" w:rsidP="00077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637523"/>
      <w:r w:rsidRPr="00077D16">
        <w:rPr>
          <w:rFonts w:ascii="Times New Roman" w:hAnsi="Times New Roman" w:cs="Times New Roman"/>
          <w:sz w:val="28"/>
          <w:szCs w:val="28"/>
        </w:rPr>
        <w:t>таблицу повышения значений показателей доступности для инвалидов объектов и услуг в сфере физической культуры и спорта</w:t>
      </w:r>
      <w:r w:rsidR="00BE444D" w:rsidRPr="00077D16">
        <w:rPr>
          <w:rFonts w:ascii="Times New Roman" w:hAnsi="Times New Roman" w:cs="Times New Roman"/>
          <w:sz w:val="28"/>
          <w:szCs w:val="28"/>
        </w:rPr>
        <w:t xml:space="preserve"> с методикой их расчета</w:t>
      </w:r>
      <w:r w:rsidRPr="00077D16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5BB7421A" w14:textId="77777777" w:rsidR="00077D16" w:rsidRDefault="00077D16">
      <w:pPr>
        <w:rPr>
          <w:rFonts w:ascii="Times New Roman" w:hAnsi="Times New Roman" w:cs="Times New Roman"/>
          <w:sz w:val="28"/>
          <w:szCs w:val="28"/>
        </w:rPr>
      </w:pPr>
    </w:p>
    <w:p w14:paraId="206FB7F0" w14:textId="78F03984" w:rsidR="00077D16" w:rsidRDefault="00077D16" w:rsidP="00077D16">
      <w:pPr>
        <w:jc w:val="center"/>
        <w:rPr>
          <w:rFonts w:ascii="Times New Roman" w:hAnsi="Times New Roman" w:cs="Times New Roman"/>
          <w:sz w:val="28"/>
          <w:szCs w:val="28"/>
        </w:rPr>
        <w:sectPr w:rsidR="00077D16" w:rsidSect="00D23F4D">
          <w:headerReference w:type="default" r:id="rId10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  <w:gridCol w:w="4897"/>
      </w:tblGrid>
      <w:tr w:rsidR="006D4D4D" w14:paraId="53C375F2" w14:textId="77777777" w:rsidTr="003B66F1">
        <w:tc>
          <w:tcPr>
            <w:tcW w:w="9889" w:type="dxa"/>
            <w:shd w:val="clear" w:color="auto" w:fill="auto"/>
          </w:tcPr>
          <w:p w14:paraId="52D112BC" w14:textId="77777777" w:rsidR="006D4D4D" w:rsidRDefault="006D4D4D" w:rsidP="003B66F1">
            <w:bookmarkStart w:id="2" w:name="_Hlk177632950"/>
          </w:p>
        </w:tc>
        <w:tc>
          <w:tcPr>
            <w:tcW w:w="4897" w:type="dxa"/>
            <w:shd w:val="clear" w:color="auto" w:fill="auto"/>
          </w:tcPr>
          <w:p w14:paraId="39C89FB9" w14:textId="77777777" w:rsidR="006D4D4D" w:rsidRPr="00AB0E08" w:rsidRDefault="006D4D4D" w:rsidP="003B6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2</w:t>
            </w:r>
          </w:p>
          <w:p w14:paraId="60A4457C" w14:textId="77777777" w:rsidR="006D4D4D" w:rsidRPr="00AB0E08" w:rsidRDefault="006D4D4D" w:rsidP="003B6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0A989D" w14:textId="77777777" w:rsidR="006D4D4D" w:rsidRPr="00AB0E08" w:rsidRDefault="006D4D4D" w:rsidP="003B6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</w:p>
          <w:p w14:paraId="468D8E76" w14:textId="77777777" w:rsidR="006D4D4D" w:rsidRPr="00AB0E08" w:rsidRDefault="006D4D4D" w:rsidP="003B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 главы администрации Уржумского муниципального района</w:t>
            </w:r>
          </w:p>
          <w:p w14:paraId="3F9F0D06" w14:textId="7920AF8C" w:rsidR="006D4D4D" w:rsidRDefault="009F19BE" w:rsidP="003B66F1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20.03.2025  № 231</w:t>
            </w:r>
          </w:p>
        </w:tc>
      </w:tr>
    </w:tbl>
    <w:p w14:paraId="4FA5F6B8" w14:textId="77777777" w:rsidR="00AC401F" w:rsidRDefault="00AC401F" w:rsidP="00AC401F">
      <w:pPr>
        <w:spacing w:after="120" w:line="240" w:lineRule="auto"/>
        <w:ind w:left="11057"/>
        <w:jc w:val="both"/>
        <w:rPr>
          <w:rFonts w:ascii="Times New Roman" w:hAnsi="Times New Roman" w:cs="Times New Roman"/>
          <w:sz w:val="28"/>
          <w:szCs w:val="28"/>
        </w:rPr>
      </w:pPr>
    </w:p>
    <w:p w14:paraId="7AA77B38" w14:textId="325B0847" w:rsidR="00021507" w:rsidRDefault="00992749" w:rsidP="000215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мероприятий</w:t>
      </w:r>
    </w:p>
    <w:p w14:paraId="2C659954" w14:textId="3FB3A9F5" w:rsidR="003E4503" w:rsidRPr="008E1123" w:rsidRDefault="003E4503" w:rsidP="003E4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177637280"/>
      <w:r w:rsidRPr="00B11652">
        <w:rPr>
          <w:rFonts w:ascii="Times New Roman" w:hAnsi="Times New Roman" w:cs="Times New Roman"/>
          <w:sz w:val="28"/>
          <w:szCs w:val="28"/>
        </w:rPr>
        <w:t>по созданию условий для занятий физической культурой и спортом инвалидов и лиц с ограниченными возможностями здоровья</w:t>
      </w:r>
      <w:r w:rsidR="008E1123" w:rsidRPr="00B11652">
        <w:rPr>
          <w:rFonts w:ascii="Times New Roman" w:hAnsi="Times New Roman" w:cs="Times New Roman"/>
          <w:sz w:val="28"/>
          <w:szCs w:val="28"/>
        </w:rPr>
        <w:t xml:space="preserve"> </w:t>
      </w:r>
      <w:r w:rsidR="00B11652" w:rsidRPr="00B11652">
        <w:rPr>
          <w:rFonts w:ascii="Times New Roman" w:hAnsi="Times New Roman" w:cs="Times New Roman"/>
          <w:sz w:val="28"/>
          <w:szCs w:val="28"/>
        </w:rPr>
        <w:t xml:space="preserve">в </w:t>
      </w:r>
      <w:r w:rsidR="003D0199">
        <w:rPr>
          <w:rFonts w:ascii="Times New Roman" w:hAnsi="Times New Roman" w:cs="Times New Roman"/>
          <w:sz w:val="28"/>
          <w:szCs w:val="28"/>
        </w:rPr>
        <w:t>Уржумском муниципальном районе</w:t>
      </w:r>
      <w:r w:rsidR="00B11652">
        <w:rPr>
          <w:rFonts w:ascii="Times New Roman" w:hAnsi="Times New Roman" w:cs="Times New Roman"/>
          <w:sz w:val="28"/>
          <w:szCs w:val="28"/>
        </w:rPr>
        <w:t xml:space="preserve"> до 2030 года </w:t>
      </w:r>
    </w:p>
    <w:bookmarkEnd w:id="2"/>
    <w:bookmarkEnd w:id="3"/>
    <w:p w14:paraId="61DF2B53" w14:textId="77777777" w:rsidR="00021507" w:rsidRPr="00021507" w:rsidRDefault="00021507" w:rsidP="0002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678"/>
        <w:gridCol w:w="2268"/>
        <w:gridCol w:w="3402"/>
        <w:gridCol w:w="3508"/>
      </w:tblGrid>
      <w:tr w:rsidR="00021507" w:rsidRPr="00066A7C" w14:paraId="1522E5E0" w14:textId="77777777" w:rsidTr="00066A7C">
        <w:trPr>
          <w:tblHeader/>
        </w:trPr>
        <w:tc>
          <w:tcPr>
            <w:tcW w:w="704" w:type="dxa"/>
            <w:vAlign w:val="center"/>
          </w:tcPr>
          <w:p w14:paraId="7E654C2D" w14:textId="66053670" w:rsidR="00021507" w:rsidRPr="00066A7C" w:rsidRDefault="00021507" w:rsidP="003E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7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66A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66A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Align w:val="center"/>
          </w:tcPr>
          <w:p w14:paraId="0F286066" w14:textId="14BD5564" w:rsidR="00021507" w:rsidRPr="00066A7C" w:rsidRDefault="00021507" w:rsidP="003E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7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14:paraId="1B06DAE2" w14:textId="767964A4" w:rsidR="00021507" w:rsidRPr="00066A7C" w:rsidRDefault="00021507" w:rsidP="003E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7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402" w:type="dxa"/>
            <w:vAlign w:val="center"/>
          </w:tcPr>
          <w:p w14:paraId="21A64ABB" w14:textId="5A94427D" w:rsidR="00A57952" w:rsidRPr="00066A7C" w:rsidRDefault="00A57952" w:rsidP="003E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7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14:paraId="7107E1EC" w14:textId="569F3F01" w:rsidR="00021507" w:rsidRPr="00066A7C" w:rsidRDefault="00A57952" w:rsidP="003E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7C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021507" w:rsidRPr="00066A7C">
              <w:rPr>
                <w:rFonts w:ascii="Times New Roman" w:hAnsi="Times New Roman" w:cs="Times New Roman"/>
                <w:sz w:val="24"/>
                <w:szCs w:val="24"/>
              </w:rPr>
              <w:t>ид документа</w:t>
            </w:r>
            <w:r w:rsidRPr="00066A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8" w:type="dxa"/>
            <w:vAlign w:val="center"/>
          </w:tcPr>
          <w:p w14:paraId="5673020F" w14:textId="562F8607" w:rsidR="00021507" w:rsidRPr="00066A7C" w:rsidRDefault="003E4503" w:rsidP="003E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7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8E1123" w14:paraId="04BE40FC" w14:textId="77777777" w:rsidTr="00CC6E28">
        <w:tc>
          <w:tcPr>
            <w:tcW w:w="14560" w:type="dxa"/>
            <w:gridSpan w:val="5"/>
          </w:tcPr>
          <w:p w14:paraId="79672332" w14:textId="267F70E6" w:rsidR="008E1123" w:rsidRPr="008E1123" w:rsidRDefault="008E1123" w:rsidP="008E11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123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управления, координации деятельности и методического обеспечения</w:t>
            </w:r>
          </w:p>
        </w:tc>
      </w:tr>
      <w:tr w:rsidR="00246B68" w14:paraId="13D56DAE" w14:textId="77777777" w:rsidTr="00066A7C">
        <w:tc>
          <w:tcPr>
            <w:tcW w:w="704" w:type="dxa"/>
            <w:vAlign w:val="center"/>
          </w:tcPr>
          <w:p w14:paraId="5B93F6CE" w14:textId="660A06ED" w:rsidR="00246B68" w:rsidRPr="003E4503" w:rsidRDefault="00246B68" w:rsidP="0049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8" w:type="dxa"/>
            <w:vAlign w:val="center"/>
          </w:tcPr>
          <w:p w14:paraId="567024D6" w14:textId="4AC698F5" w:rsidR="00377F45" w:rsidRPr="003E4503" w:rsidRDefault="00246B68" w:rsidP="00A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муниципальн</w:t>
            </w:r>
            <w:r w:rsidR="00377F4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377F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01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11652">
              <w:t xml:space="preserve"> </w:t>
            </w:r>
            <w:r w:rsidR="00B11652" w:rsidRPr="00B11652">
              <w:rPr>
                <w:rFonts w:ascii="Times New Roman" w:hAnsi="Times New Roman" w:cs="Times New Roman"/>
                <w:sz w:val="24"/>
                <w:szCs w:val="24"/>
              </w:rPr>
              <w:t>созданию условий для занятий физической культурой и спортом инвалидов и лиц с ограниченными возможностями здоровья</w:t>
            </w:r>
            <w:r w:rsidR="00B1165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</w:t>
            </w:r>
            <w:r w:rsidR="008F23D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1165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образовании</w:t>
            </w:r>
            <w:r w:rsidR="00377F45">
              <w:rPr>
                <w:rFonts w:ascii="Times New Roman" w:hAnsi="Times New Roman" w:cs="Times New Roman"/>
                <w:sz w:val="24"/>
                <w:szCs w:val="24"/>
              </w:rPr>
              <w:t xml:space="preserve"> до 2030 года</w:t>
            </w:r>
          </w:p>
        </w:tc>
        <w:tc>
          <w:tcPr>
            <w:tcW w:w="2268" w:type="dxa"/>
            <w:vAlign w:val="center"/>
          </w:tcPr>
          <w:p w14:paraId="27420414" w14:textId="33EAC595" w:rsidR="00246B68" w:rsidRPr="00246B68" w:rsidRDefault="00A57B0F" w:rsidP="008F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6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6B6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246B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6B6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  <w:vAlign w:val="center"/>
          </w:tcPr>
          <w:p w14:paraId="2AA3410B" w14:textId="4E6FBFD0" w:rsidR="00246B68" w:rsidRPr="003E4503" w:rsidRDefault="00AC401F" w:rsidP="00A5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Pr="00AC401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3508" w:type="dxa"/>
            <w:vAlign w:val="center"/>
          </w:tcPr>
          <w:p w14:paraId="54030B4D" w14:textId="34D743FB" w:rsidR="00246B68" w:rsidRPr="003E4503" w:rsidRDefault="002E56FB" w:rsidP="00B87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социальной политике администрации Уржумского муниципального района </w:t>
            </w:r>
          </w:p>
        </w:tc>
      </w:tr>
      <w:tr w:rsidR="00246B68" w14:paraId="327D2653" w14:textId="77777777" w:rsidTr="00066A7C">
        <w:trPr>
          <w:trHeight w:val="1132"/>
        </w:trPr>
        <w:tc>
          <w:tcPr>
            <w:tcW w:w="704" w:type="dxa"/>
            <w:vAlign w:val="center"/>
          </w:tcPr>
          <w:p w14:paraId="4F61E51A" w14:textId="184274B9" w:rsidR="00246B68" w:rsidRPr="003E4503" w:rsidRDefault="00246B68" w:rsidP="0049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78" w:type="dxa"/>
            <w:vAlign w:val="center"/>
          </w:tcPr>
          <w:p w14:paraId="799EECD6" w14:textId="1280D3DE" w:rsidR="00246B68" w:rsidRPr="003E4503" w:rsidRDefault="00246B68" w:rsidP="00B23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112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="00B11652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="00AC401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B11652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B11652">
              <w:t xml:space="preserve"> </w:t>
            </w:r>
            <w:r w:rsidR="00B11652" w:rsidRPr="00B11652">
              <w:rPr>
                <w:rFonts w:ascii="Times New Roman" w:hAnsi="Times New Roman" w:cs="Times New Roman"/>
                <w:sz w:val="24"/>
                <w:szCs w:val="24"/>
              </w:rPr>
              <w:t>созданию условий для занятий физической культурой и спортом инвалидов и лиц с ограниченными возможностями здоровья</w:t>
            </w:r>
            <w:r w:rsidR="00B11652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муниципальном образовании</w:t>
            </w:r>
            <w:r w:rsidR="00B11652" w:rsidRPr="008E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123">
              <w:rPr>
                <w:rFonts w:ascii="Times New Roman" w:hAnsi="Times New Roman" w:cs="Times New Roman"/>
                <w:sz w:val="24"/>
                <w:szCs w:val="24"/>
              </w:rPr>
              <w:t>и оценк</w:t>
            </w:r>
            <w:r w:rsidR="00B116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1123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B1165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B23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1123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</w:p>
        </w:tc>
        <w:tc>
          <w:tcPr>
            <w:tcW w:w="2268" w:type="dxa"/>
            <w:vAlign w:val="center"/>
          </w:tcPr>
          <w:p w14:paraId="1778D05D" w14:textId="6FF4415B" w:rsidR="00B11652" w:rsidRDefault="00B11652" w:rsidP="008F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46B68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B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6B68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14:paraId="0E74C72A" w14:textId="39F161C3" w:rsidR="00246B68" w:rsidRDefault="00B11652" w:rsidP="008F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6B68" w:rsidRPr="00246B68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246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B68" w:rsidRPr="00246B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46B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6B68" w:rsidRPr="00246B68">
              <w:rPr>
                <w:rFonts w:ascii="Times New Roman" w:hAnsi="Times New Roman" w:cs="Times New Roman"/>
                <w:sz w:val="24"/>
                <w:szCs w:val="24"/>
              </w:rPr>
              <w:t xml:space="preserve"> г.,</w:t>
            </w:r>
          </w:p>
          <w:p w14:paraId="60F0B824" w14:textId="57E41F50" w:rsidR="00246B68" w:rsidRPr="003E4503" w:rsidRDefault="00246B68" w:rsidP="008F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B68">
              <w:rPr>
                <w:rFonts w:ascii="Times New Roman" w:hAnsi="Times New Roman" w:cs="Times New Roman"/>
                <w:sz w:val="24"/>
                <w:szCs w:val="24"/>
              </w:rPr>
              <w:t>далее -</w:t>
            </w:r>
            <w:r w:rsidR="00ED4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B6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402" w:type="dxa"/>
            <w:vAlign w:val="center"/>
          </w:tcPr>
          <w:p w14:paraId="5D3240B3" w14:textId="67A32190" w:rsidR="00246B68" w:rsidRDefault="00EC2D3F" w:rsidP="00A5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14:paraId="0DD51439" w14:textId="2F303C39" w:rsidR="00246B68" w:rsidRPr="003E4503" w:rsidRDefault="00246B68" w:rsidP="00A5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министерство спорта и туризма Кировской области</w:t>
            </w:r>
          </w:p>
        </w:tc>
        <w:tc>
          <w:tcPr>
            <w:tcW w:w="3508" w:type="dxa"/>
            <w:vAlign w:val="center"/>
          </w:tcPr>
          <w:p w14:paraId="42758BB3" w14:textId="02CABB4D" w:rsidR="00246B68" w:rsidRPr="003E4503" w:rsidRDefault="002E56FB" w:rsidP="00B87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по социальной политике администрации Уржумского муниципального района</w:t>
            </w:r>
          </w:p>
        </w:tc>
      </w:tr>
      <w:tr w:rsidR="00246B68" w14:paraId="5D7820EA" w14:textId="77777777" w:rsidTr="00066A7C">
        <w:tc>
          <w:tcPr>
            <w:tcW w:w="704" w:type="dxa"/>
            <w:vAlign w:val="center"/>
          </w:tcPr>
          <w:p w14:paraId="2E146CEF" w14:textId="41D4B64C" w:rsidR="00246B68" w:rsidRDefault="00246B68" w:rsidP="0049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78" w:type="dxa"/>
            <w:vAlign w:val="center"/>
          </w:tcPr>
          <w:p w14:paraId="60A3D341" w14:textId="63B66027" w:rsidR="00246B68" w:rsidRPr="003E4503" w:rsidRDefault="00A57952" w:rsidP="00A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5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актуализация мероприятий </w:t>
            </w:r>
            <w:r w:rsidRPr="00B11652">
              <w:rPr>
                <w:rFonts w:ascii="Times New Roman" w:hAnsi="Times New Roman" w:cs="Times New Roman"/>
                <w:sz w:val="24"/>
                <w:szCs w:val="24"/>
              </w:rPr>
              <w:t>Календарного плана официальных физкультурных мероприятий и спортивных мероприятий муниципального образования</w:t>
            </w:r>
            <w:r w:rsidR="00497C9F" w:rsidRPr="00B11652">
              <w:rPr>
                <w:rFonts w:ascii="Times New Roman" w:hAnsi="Times New Roman" w:cs="Times New Roman"/>
                <w:sz w:val="24"/>
                <w:szCs w:val="24"/>
              </w:rPr>
              <w:t xml:space="preserve"> (с включением мероприятий среди инвалидов и лиц с ограниченными </w:t>
            </w:r>
            <w:r w:rsidR="00497C9F" w:rsidRPr="00B11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возможностями)</w:t>
            </w:r>
          </w:p>
        </w:tc>
        <w:tc>
          <w:tcPr>
            <w:tcW w:w="2268" w:type="dxa"/>
            <w:vAlign w:val="center"/>
          </w:tcPr>
          <w:p w14:paraId="46918DE3" w14:textId="4DBB6D2D" w:rsidR="00A57952" w:rsidRDefault="00A57952" w:rsidP="008F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87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14:paraId="07EC5AEE" w14:textId="6884B7F1" w:rsidR="00246B68" w:rsidRPr="003E4503" w:rsidRDefault="00A57952" w:rsidP="008F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3402" w:type="dxa"/>
            <w:vAlign w:val="center"/>
          </w:tcPr>
          <w:p w14:paraId="116908AC" w14:textId="1BBDDD74" w:rsidR="00246B68" w:rsidRPr="003E4503" w:rsidRDefault="00A57952" w:rsidP="00A5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 </w:t>
            </w:r>
            <w:r w:rsidRPr="00A57952">
              <w:rPr>
                <w:rFonts w:ascii="Times New Roman" w:hAnsi="Times New Roman" w:cs="Times New Roman"/>
                <w:sz w:val="24"/>
                <w:szCs w:val="24"/>
              </w:rPr>
              <w:t>Календарн</w:t>
            </w:r>
            <w:r w:rsidR="00066A7C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A57952">
              <w:rPr>
                <w:rFonts w:ascii="Times New Roman" w:hAnsi="Times New Roman" w:cs="Times New Roman"/>
                <w:sz w:val="24"/>
                <w:szCs w:val="24"/>
              </w:rPr>
              <w:t xml:space="preserve"> план официальных физкультурных мероприятий и спортивных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3508" w:type="dxa"/>
            <w:vAlign w:val="center"/>
          </w:tcPr>
          <w:p w14:paraId="057E6868" w14:textId="3FAF7757" w:rsidR="00246B68" w:rsidRPr="003E4503" w:rsidRDefault="002E56FB" w:rsidP="00B87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социальной политике администрации Уржумского муниципального района, 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Уржумского района», иные организации </w:t>
            </w:r>
          </w:p>
        </w:tc>
      </w:tr>
      <w:tr w:rsidR="00246B68" w14:paraId="06D0BB34" w14:textId="77777777" w:rsidTr="00066A7C">
        <w:tc>
          <w:tcPr>
            <w:tcW w:w="704" w:type="dxa"/>
            <w:vAlign w:val="center"/>
          </w:tcPr>
          <w:p w14:paraId="65CD37F8" w14:textId="53F10CAE" w:rsidR="00246B68" w:rsidRDefault="00246B68" w:rsidP="00497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678" w:type="dxa"/>
            <w:vAlign w:val="center"/>
          </w:tcPr>
          <w:p w14:paraId="0CE922C0" w14:textId="40D570EB" w:rsidR="00246B68" w:rsidRPr="003E4503" w:rsidRDefault="00A57952" w:rsidP="00A5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предложений для включения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7952">
              <w:rPr>
                <w:rFonts w:ascii="Times New Roman" w:hAnsi="Times New Roman" w:cs="Times New Roman"/>
                <w:sz w:val="24"/>
                <w:szCs w:val="24"/>
              </w:rPr>
              <w:t>Календарного</w:t>
            </w:r>
            <w:proofErr w:type="gramEnd"/>
            <w:r w:rsidRPr="00A57952">
              <w:rPr>
                <w:rFonts w:ascii="Times New Roman" w:hAnsi="Times New Roman" w:cs="Times New Roman"/>
                <w:sz w:val="24"/>
                <w:szCs w:val="24"/>
              </w:rPr>
              <w:t xml:space="preserve"> плана официальных физкультурных мероприятий и спортивных мероприятий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Календарный план)</w:t>
            </w:r>
          </w:p>
        </w:tc>
        <w:tc>
          <w:tcPr>
            <w:tcW w:w="2268" w:type="dxa"/>
            <w:vAlign w:val="center"/>
          </w:tcPr>
          <w:p w14:paraId="560A91C2" w14:textId="52468451" w:rsidR="00A57952" w:rsidRDefault="00A57952" w:rsidP="008F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7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14:paraId="66E6EAAD" w14:textId="6E869784" w:rsidR="00246B68" w:rsidRPr="006D1530" w:rsidRDefault="00A57952" w:rsidP="008F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3402" w:type="dxa"/>
            <w:vAlign w:val="center"/>
          </w:tcPr>
          <w:p w14:paraId="43C5E143" w14:textId="440CEF9A" w:rsidR="00246B68" w:rsidRPr="003E4503" w:rsidRDefault="00EC2D3F" w:rsidP="00D2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D3F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2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заявление </w:t>
            </w:r>
            <w:r w:rsidR="00D27D3A">
              <w:rPr>
                <w:rFonts w:ascii="Times New Roman" w:hAnsi="Times New Roman" w:cs="Times New Roman"/>
                <w:sz w:val="24"/>
                <w:szCs w:val="24"/>
              </w:rPr>
              <w:t xml:space="preserve">на включение мероприятий </w:t>
            </w:r>
            <w:proofErr w:type="gramStart"/>
            <w:r w:rsidR="00D27D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27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7952" w:rsidRPr="00A57952">
              <w:rPr>
                <w:rFonts w:ascii="Times New Roman" w:hAnsi="Times New Roman" w:cs="Times New Roman"/>
                <w:sz w:val="24"/>
                <w:szCs w:val="24"/>
              </w:rPr>
              <w:t>Календарного плана</w:t>
            </w:r>
          </w:p>
        </w:tc>
        <w:tc>
          <w:tcPr>
            <w:tcW w:w="3508" w:type="dxa"/>
          </w:tcPr>
          <w:p w14:paraId="195FAF31" w14:textId="120AF570" w:rsidR="00A57952" w:rsidRPr="003E4503" w:rsidRDefault="002E56FB" w:rsidP="00B87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социальной политике администрации Уржумского муниципального района, 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Уржумского района», иные организации</w:t>
            </w:r>
          </w:p>
        </w:tc>
      </w:tr>
      <w:tr w:rsidR="004F5906" w14:paraId="62C83B1C" w14:textId="77777777" w:rsidTr="00066A7C">
        <w:tc>
          <w:tcPr>
            <w:tcW w:w="704" w:type="dxa"/>
            <w:vAlign w:val="center"/>
          </w:tcPr>
          <w:p w14:paraId="1785BC95" w14:textId="5D8C36B6" w:rsidR="004F5906" w:rsidRDefault="004F5906" w:rsidP="004F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8" w:type="dxa"/>
            <w:vAlign w:val="center"/>
          </w:tcPr>
          <w:p w14:paraId="00A06EF5" w14:textId="698EECA1" w:rsidR="004F5906" w:rsidRPr="003E4503" w:rsidRDefault="00191167" w:rsidP="004F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</w:t>
            </w:r>
            <w:r w:rsidR="00066A7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93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5825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39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предоставляющих услуги в сфере физической культуры и спорта (далее – объект), подготовка и утверждение паспорта доступности для инвалидов и лиц с </w:t>
            </w:r>
            <w:r w:rsidR="00066A7C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 </w:t>
            </w:r>
            <w:r w:rsidR="00066A7C" w:rsidRPr="00066A7C">
              <w:rPr>
                <w:rFonts w:ascii="Times New Roman" w:hAnsi="Times New Roman" w:cs="Times New Roman"/>
                <w:sz w:val="24"/>
                <w:szCs w:val="24"/>
              </w:rPr>
              <w:t>(далее – лица с ОВЗ)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и услуг, разработка плана мероприятий («дорожной карты») по повышению значений показателей доступности для инвалидов объектов и услуг в сфере физической культуры и спорта</w:t>
            </w:r>
            <w:r w:rsidR="00582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8256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и ведение реестра объектов.</w:t>
            </w:r>
          </w:p>
        </w:tc>
        <w:tc>
          <w:tcPr>
            <w:tcW w:w="2268" w:type="dxa"/>
            <w:vAlign w:val="center"/>
          </w:tcPr>
          <w:p w14:paraId="138E40FB" w14:textId="05BCE031" w:rsidR="004F5906" w:rsidRDefault="008F23D2" w:rsidP="008F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09E9" w:rsidRPr="001F09E9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г.,</w:t>
            </w:r>
          </w:p>
          <w:p w14:paraId="25CD63C7" w14:textId="73C5D931" w:rsidR="001F09E9" w:rsidRPr="003E4503" w:rsidRDefault="00992749" w:rsidP="008F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F09E9">
              <w:rPr>
                <w:rFonts w:ascii="Times New Roman" w:hAnsi="Times New Roman" w:cs="Times New Roman"/>
                <w:sz w:val="24"/>
                <w:szCs w:val="24"/>
              </w:rPr>
              <w:t>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9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9E9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02" w:type="dxa"/>
            <w:vAlign w:val="center"/>
          </w:tcPr>
          <w:p w14:paraId="53799AAA" w14:textId="0DCDE2AF" w:rsidR="004F5906" w:rsidRPr="003E4503" w:rsidRDefault="008F23D2" w:rsidP="008F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материалы, акты обследований, паспорта доступности объектов,</w:t>
            </w:r>
            <w:r>
              <w:t xml:space="preserve"> </w:t>
            </w:r>
            <w:r w:rsidRPr="008F23D2">
              <w:rPr>
                <w:rFonts w:ascii="Times New Roman" w:hAnsi="Times New Roman" w:cs="Times New Roman"/>
                <w:sz w:val="24"/>
                <w:szCs w:val="24"/>
              </w:rPr>
              <w:t>плана мероприятий («дорожной карты») по повышению значений показателей доступности для инвалидов</w:t>
            </w:r>
            <w:r w:rsidR="005825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C2D3F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 </w:t>
            </w:r>
            <w:r w:rsidR="0058256E">
              <w:rPr>
                <w:rFonts w:ascii="Times New Roman" w:hAnsi="Times New Roman" w:cs="Times New Roman"/>
                <w:sz w:val="24"/>
                <w:szCs w:val="24"/>
              </w:rPr>
              <w:t>реестр объектов</w:t>
            </w:r>
          </w:p>
        </w:tc>
        <w:tc>
          <w:tcPr>
            <w:tcW w:w="3508" w:type="dxa"/>
            <w:vAlign w:val="center"/>
          </w:tcPr>
          <w:p w14:paraId="7B2F5B23" w14:textId="7ECD3766" w:rsidR="004F5906" w:rsidRPr="003E4503" w:rsidRDefault="002E56FB" w:rsidP="008F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социальной политике администрации Уржумского муниципального района, 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Уржумского района», иные организации</w:t>
            </w:r>
          </w:p>
        </w:tc>
      </w:tr>
      <w:tr w:rsidR="004F5906" w14:paraId="310041F8" w14:textId="77777777" w:rsidTr="00066A7C">
        <w:tc>
          <w:tcPr>
            <w:tcW w:w="704" w:type="dxa"/>
            <w:vAlign w:val="center"/>
          </w:tcPr>
          <w:p w14:paraId="161A0124" w14:textId="5ACC367B" w:rsidR="004F5906" w:rsidRDefault="004F5906" w:rsidP="004F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78" w:type="dxa"/>
            <w:vAlign w:val="center"/>
          </w:tcPr>
          <w:p w14:paraId="7EAA7C5E" w14:textId="1ECE871B" w:rsidR="004F5906" w:rsidRPr="003E4503" w:rsidRDefault="00D27D3A" w:rsidP="004F5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</w:t>
            </w:r>
            <w:r w:rsidR="008F2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1E0C" w:rsidRPr="008F23D2">
              <w:rPr>
                <w:rFonts w:ascii="Times New Roman" w:hAnsi="Times New Roman" w:cs="Times New Roman"/>
                <w:sz w:val="24"/>
                <w:szCs w:val="24"/>
              </w:rPr>
              <w:t>общедоступного реестра государственных и негосударственных некоммерческих поставщиков услуг в сфере физической культуры и спорта для инвалидов и лиц с ОВЗ</w:t>
            </w:r>
          </w:p>
        </w:tc>
        <w:tc>
          <w:tcPr>
            <w:tcW w:w="2268" w:type="dxa"/>
            <w:vAlign w:val="center"/>
          </w:tcPr>
          <w:p w14:paraId="38713110" w14:textId="77777777" w:rsidR="004F5906" w:rsidRDefault="008F23D2" w:rsidP="008F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9E9">
              <w:rPr>
                <w:rFonts w:ascii="Times New Roman" w:hAnsi="Times New Roman" w:cs="Times New Roman"/>
                <w:sz w:val="24"/>
                <w:szCs w:val="24"/>
              </w:rPr>
              <w:t>2 квартал 2025 г.,</w:t>
            </w:r>
          </w:p>
          <w:p w14:paraId="6D722E7D" w14:textId="1E07DC91" w:rsidR="008F23D2" w:rsidRPr="003E4503" w:rsidRDefault="00992749" w:rsidP="008F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23D2">
              <w:rPr>
                <w:rFonts w:ascii="Times New Roman" w:hAnsi="Times New Roman" w:cs="Times New Roman"/>
                <w:sz w:val="24"/>
                <w:szCs w:val="24"/>
              </w:rPr>
              <w:t>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3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3D2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402" w:type="dxa"/>
            <w:vAlign w:val="center"/>
          </w:tcPr>
          <w:p w14:paraId="506E537E" w14:textId="45F8BAE5" w:rsidR="004F5906" w:rsidRPr="003E4503" w:rsidRDefault="00EC2D3F" w:rsidP="004F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 w:rsidR="008F23D2">
              <w:rPr>
                <w:rFonts w:ascii="Times New Roman" w:hAnsi="Times New Roman" w:cs="Times New Roman"/>
                <w:sz w:val="24"/>
                <w:szCs w:val="24"/>
              </w:rPr>
              <w:t xml:space="preserve"> реестр </w:t>
            </w:r>
            <w:r w:rsidR="008F23D2" w:rsidRPr="008F23D2">
              <w:rPr>
                <w:rFonts w:ascii="Times New Roman" w:hAnsi="Times New Roman" w:cs="Times New Roman"/>
                <w:sz w:val="24"/>
                <w:szCs w:val="24"/>
              </w:rPr>
              <w:t>государственных и негосударственных некоммерческих поставщиков услуг в сфере физической культуры и спорта для инвалидов и лиц с ОВЗ</w:t>
            </w:r>
            <w:r w:rsidR="00066A7C">
              <w:rPr>
                <w:rFonts w:ascii="Times New Roman" w:hAnsi="Times New Roman" w:cs="Times New Roman"/>
                <w:sz w:val="24"/>
                <w:szCs w:val="24"/>
              </w:rPr>
              <w:t xml:space="preserve">, опубликован в общем доступе </w:t>
            </w:r>
            <w:r w:rsidR="00066A7C" w:rsidRPr="00066A7C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«Интернет»</w:t>
            </w:r>
          </w:p>
        </w:tc>
        <w:tc>
          <w:tcPr>
            <w:tcW w:w="3508" w:type="dxa"/>
          </w:tcPr>
          <w:p w14:paraId="3385D9C6" w14:textId="3F649B84" w:rsidR="004F5906" w:rsidRPr="003E4503" w:rsidRDefault="002E56FB" w:rsidP="008F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социальной политике администрации Уржумского муниципального района, 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Уржумского района», иные организации</w:t>
            </w:r>
          </w:p>
        </w:tc>
      </w:tr>
      <w:tr w:rsidR="004F5906" w14:paraId="65FE635D" w14:textId="77777777" w:rsidTr="00934D85">
        <w:tc>
          <w:tcPr>
            <w:tcW w:w="14560" w:type="dxa"/>
            <w:gridSpan w:val="5"/>
          </w:tcPr>
          <w:p w14:paraId="28231C38" w14:textId="0C540EF1" w:rsidR="004F5906" w:rsidRPr="00246B68" w:rsidRDefault="004F5906" w:rsidP="004F590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занятий адаптивной физической культурой и спортом инвалидов и лиц с ограниченными возможностями здоровья, включая детей инвалидов в муниципальных образованиях Кировской области   </w:t>
            </w:r>
          </w:p>
        </w:tc>
      </w:tr>
      <w:tr w:rsidR="004F5906" w14:paraId="485BA18C" w14:textId="77777777" w:rsidTr="00066A7C">
        <w:tc>
          <w:tcPr>
            <w:tcW w:w="704" w:type="dxa"/>
          </w:tcPr>
          <w:p w14:paraId="29367303" w14:textId="4FB83FF8" w:rsidR="004F5906" w:rsidRPr="003E4503" w:rsidRDefault="004F5906" w:rsidP="004F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678" w:type="dxa"/>
          </w:tcPr>
          <w:p w14:paraId="28E6F429" w14:textId="2B461CAC" w:rsidR="004F5906" w:rsidRPr="003E4503" w:rsidRDefault="004F5906" w:rsidP="004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физкультурных, физкультурно-оздоровительных и спортивных мероприятий для инвалидов и лиц с ОВЗ</w:t>
            </w:r>
          </w:p>
        </w:tc>
        <w:tc>
          <w:tcPr>
            <w:tcW w:w="2268" w:type="dxa"/>
            <w:vAlign w:val="center"/>
          </w:tcPr>
          <w:p w14:paraId="47789568" w14:textId="77777777" w:rsidR="00873A07" w:rsidRDefault="00873A07" w:rsidP="0087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</w:t>
            </w:r>
          </w:p>
          <w:p w14:paraId="3F3199F8" w14:textId="78089F74" w:rsidR="004F5906" w:rsidRPr="003E4503" w:rsidRDefault="00873A07" w:rsidP="0087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3402" w:type="dxa"/>
            <w:vAlign w:val="center"/>
          </w:tcPr>
          <w:p w14:paraId="6CEC8719" w14:textId="455A525D" w:rsidR="004F5906" w:rsidRPr="003E4503" w:rsidRDefault="004F5906" w:rsidP="00D2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="00D27D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атериалы</w:t>
            </w:r>
            <w:r w:rsidR="00D27D3A">
              <w:rPr>
                <w:rFonts w:ascii="Times New Roman" w:hAnsi="Times New Roman" w:cs="Times New Roman"/>
                <w:sz w:val="24"/>
                <w:szCs w:val="24"/>
              </w:rPr>
              <w:t xml:space="preserve">, положение (регламент), протоколы </w:t>
            </w:r>
            <w:r w:rsidR="00D27D3A" w:rsidRPr="00D27D3A">
              <w:rPr>
                <w:rFonts w:ascii="Times New Roman" w:hAnsi="Times New Roman" w:cs="Times New Roman"/>
                <w:sz w:val="24"/>
                <w:szCs w:val="24"/>
              </w:rPr>
              <w:t>физкультурных</w:t>
            </w:r>
            <w:r w:rsidR="00D27D3A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спортивных мероприятий</w:t>
            </w:r>
          </w:p>
        </w:tc>
        <w:tc>
          <w:tcPr>
            <w:tcW w:w="3508" w:type="dxa"/>
          </w:tcPr>
          <w:p w14:paraId="4907B946" w14:textId="49767EA9" w:rsidR="004F5906" w:rsidRPr="003E4503" w:rsidRDefault="002E56FB" w:rsidP="008F2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Уржумского района», иные организации</w:t>
            </w:r>
          </w:p>
        </w:tc>
      </w:tr>
      <w:tr w:rsidR="00191167" w14:paraId="3CBA53E4" w14:textId="77777777" w:rsidTr="00066A7C">
        <w:tc>
          <w:tcPr>
            <w:tcW w:w="704" w:type="dxa"/>
          </w:tcPr>
          <w:p w14:paraId="6561EBFD" w14:textId="5F0F1374" w:rsidR="00191167" w:rsidRPr="003E4503" w:rsidRDefault="008F23D2" w:rsidP="001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78" w:type="dxa"/>
            <w:vAlign w:val="center"/>
          </w:tcPr>
          <w:p w14:paraId="78A73315" w14:textId="7CC7CFA1" w:rsidR="00191167" w:rsidRPr="003E4503" w:rsidRDefault="00191167" w:rsidP="002E6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 средствах массовой информации и в официальных социальных сетях в </w:t>
            </w:r>
            <w:r w:rsidRPr="00D704D6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04D6">
              <w:rPr>
                <w:rFonts w:ascii="Times New Roman" w:hAnsi="Times New Roman" w:cs="Times New Roman"/>
                <w:sz w:val="24"/>
                <w:szCs w:val="24"/>
              </w:rPr>
              <w:t>елекоммуникационной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спортивных и физкультурных мероприятиях с участием инвалидов и </w:t>
            </w:r>
            <w:r w:rsidRPr="00393EC3">
              <w:rPr>
                <w:rFonts w:ascii="Times New Roman" w:hAnsi="Times New Roman" w:cs="Times New Roman"/>
                <w:sz w:val="24"/>
                <w:szCs w:val="24"/>
              </w:rPr>
              <w:t xml:space="preserve">лиц с </w:t>
            </w:r>
            <w:r w:rsidR="00066A7C">
              <w:rPr>
                <w:rFonts w:ascii="Times New Roman" w:hAnsi="Times New Roman" w:cs="Times New Roman"/>
                <w:sz w:val="24"/>
                <w:szCs w:val="24"/>
              </w:rPr>
              <w:t>ОВЗ, о</w:t>
            </w:r>
            <w:r w:rsidR="002E676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66A7C">
              <w:rPr>
                <w:rFonts w:ascii="Times New Roman" w:hAnsi="Times New Roman" w:cs="Times New Roman"/>
                <w:sz w:val="24"/>
                <w:szCs w:val="24"/>
              </w:rPr>
              <w:t xml:space="preserve"> услугах в сфере физической культуры и спорта </w:t>
            </w:r>
            <w:r w:rsidR="002E676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предоставляемых </w:t>
            </w:r>
            <w:r w:rsidR="00066A7C">
              <w:rPr>
                <w:rFonts w:ascii="Times New Roman" w:hAnsi="Times New Roman" w:cs="Times New Roman"/>
                <w:sz w:val="24"/>
                <w:szCs w:val="24"/>
              </w:rPr>
              <w:t xml:space="preserve">для данной категории граждан </w:t>
            </w:r>
          </w:p>
        </w:tc>
        <w:tc>
          <w:tcPr>
            <w:tcW w:w="2268" w:type="dxa"/>
            <w:vAlign w:val="center"/>
          </w:tcPr>
          <w:p w14:paraId="336A6311" w14:textId="77777777" w:rsidR="00873A07" w:rsidRDefault="00873A07" w:rsidP="0087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</w:t>
            </w:r>
          </w:p>
          <w:p w14:paraId="7403B0C4" w14:textId="32889177" w:rsidR="00191167" w:rsidRDefault="00873A07" w:rsidP="0087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периода,</w:t>
            </w:r>
          </w:p>
          <w:p w14:paraId="415F953B" w14:textId="4CA134A8" w:rsidR="00191167" w:rsidRPr="003E4503" w:rsidRDefault="00191167" w:rsidP="001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информационных поводов</w:t>
            </w:r>
          </w:p>
        </w:tc>
        <w:tc>
          <w:tcPr>
            <w:tcW w:w="3402" w:type="dxa"/>
            <w:vAlign w:val="center"/>
          </w:tcPr>
          <w:p w14:paraId="5F6DE8C5" w14:textId="77777777" w:rsidR="00191167" w:rsidRDefault="00191167" w:rsidP="001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</w:p>
          <w:p w14:paraId="0AECC1CB" w14:textId="1687C24F" w:rsidR="00191167" w:rsidRPr="003E4503" w:rsidRDefault="00191167" w:rsidP="00191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3508" w:type="dxa"/>
          </w:tcPr>
          <w:p w14:paraId="37D3358E" w14:textId="501B1AAA" w:rsidR="008F23D2" w:rsidRPr="003E4503" w:rsidRDefault="002E56FB" w:rsidP="00B87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социальной политике администрации Уржумского муниципального района, 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Уржумского района», иные организации</w:t>
            </w:r>
          </w:p>
        </w:tc>
      </w:tr>
      <w:tr w:rsidR="004F5906" w14:paraId="2B7F043A" w14:textId="77777777" w:rsidTr="00066A7C">
        <w:tc>
          <w:tcPr>
            <w:tcW w:w="704" w:type="dxa"/>
          </w:tcPr>
          <w:p w14:paraId="08E6470E" w14:textId="6A7A8AB6" w:rsidR="004F5906" w:rsidRPr="003E4503" w:rsidRDefault="008F23D2" w:rsidP="004F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78" w:type="dxa"/>
          </w:tcPr>
          <w:p w14:paraId="0540A79A" w14:textId="277255B5" w:rsidR="004F5906" w:rsidRPr="003E4503" w:rsidRDefault="004F5906" w:rsidP="002E67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Обучение, п</w:t>
            </w:r>
            <w:r w:rsidRPr="005C656D">
              <w:rPr>
                <w:rFonts w:ascii="Times New Roman" w:hAnsi="Times New Roman" w:cs="Times New Roman"/>
                <w:sz w:val="24"/>
                <w:szCs w:val="24"/>
              </w:rPr>
              <w:t>овышение квалификации, профессиональн</w:t>
            </w:r>
            <w:r w:rsidR="002E676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C656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 w:rsidR="002E67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специалистов, осуществляющих работу в сфере адаптивной физической культуры и спорта</w:t>
            </w:r>
          </w:p>
        </w:tc>
        <w:tc>
          <w:tcPr>
            <w:tcW w:w="2268" w:type="dxa"/>
            <w:vAlign w:val="center"/>
          </w:tcPr>
          <w:p w14:paraId="1124A126" w14:textId="2FA190CD" w:rsidR="004F5906" w:rsidRDefault="004F5906" w:rsidP="004F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73A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14:paraId="350C18E8" w14:textId="77777777" w:rsidR="004F5906" w:rsidRDefault="004F5906" w:rsidP="004F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периода,</w:t>
            </w:r>
          </w:p>
          <w:p w14:paraId="1C6A6550" w14:textId="10500DE6" w:rsidR="004F5906" w:rsidRPr="003E4503" w:rsidRDefault="004F5906" w:rsidP="004F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наличии потребности</w:t>
            </w:r>
          </w:p>
        </w:tc>
        <w:tc>
          <w:tcPr>
            <w:tcW w:w="3402" w:type="dxa"/>
            <w:vAlign w:val="center"/>
          </w:tcPr>
          <w:p w14:paraId="67536FDB" w14:textId="77777777" w:rsidR="004F5906" w:rsidRPr="007C2F57" w:rsidRDefault="004F5906" w:rsidP="004F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</w:p>
          <w:p w14:paraId="38BD618A" w14:textId="06F71FF8" w:rsidR="004F5906" w:rsidRPr="003E4503" w:rsidRDefault="004F5906" w:rsidP="004F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3508" w:type="dxa"/>
          </w:tcPr>
          <w:p w14:paraId="5453BCCE" w14:textId="4881E704" w:rsidR="00191167" w:rsidRPr="003E4503" w:rsidRDefault="002E56FB" w:rsidP="00B87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Уржумского района», иные организации</w:t>
            </w:r>
          </w:p>
        </w:tc>
      </w:tr>
      <w:tr w:rsidR="004F5906" w14:paraId="65F57C2D" w14:textId="77777777" w:rsidTr="00066A7C">
        <w:tc>
          <w:tcPr>
            <w:tcW w:w="704" w:type="dxa"/>
          </w:tcPr>
          <w:p w14:paraId="11CFB4EE" w14:textId="561FAFB1" w:rsidR="004F5906" w:rsidRPr="003E4503" w:rsidRDefault="008F23D2" w:rsidP="004F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78" w:type="dxa"/>
          </w:tcPr>
          <w:p w14:paraId="685CB678" w14:textId="3F0FEF73" w:rsidR="004F5906" w:rsidRPr="003E4503" w:rsidRDefault="004F5906" w:rsidP="004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работы по привлечению волонтеров для оказания содействия инвалидам и лицам с ОВЗ в период </w:t>
            </w:r>
            <w:r w:rsidRPr="00A7414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физкультурным и спортивных мероприятий</w:t>
            </w:r>
          </w:p>
        </w:tc>
        <w:tc>
          <w:tcPr>
            <w:tcW w:w="2268" w:type="dxa"/>
            <w:vAlign w:val="center"/>
          </w:tcPr>
          <w:p w14:paraId="0F1924DC" w14:textId="77777777" w:rsidR="00873A07" w:rsidRDefault="00873A07" w:rsidP="0087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</w:t>
            </w:r>
          </w:p>
          <w:p w14:paraId="47D119A5" w14:textId="52A7B668" w:rsidR="004F5906" w:rsidRPr="003E4503" w:rsidRDefault="00873A07" w:rsidP="0087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3402" w:type="dxa"/>
            <w:vAlign w:val="center"/>
          </w:tcPr>
          <w:p w14:paraId="1FA0BECC" w14:textId="77777777" w:rsidR="004F5906" w:rsidRPr="007C2F57" w:rsidRDefault="004F5906" w:rsidP="004F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</w:p>
          <w:p w14:paraId="3BD1B90A" w14:textId="74C44CC8" w:rsidR="004F5906" w:rsidRPr="003E4503" w:rsidRDefault="004F5906" w:rsidP="004F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F5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3508" w:type="dxa"/>
            <w:vAlign w:val="center"/>
          </w:tcPr>
          <w:p w14:paraId="77B49643" w14:textId="1D87AA0F" w:rsidR="004F5906" w:rsidRPr="003E4503" w:rsidRDefault="002E56FB" w:rsidP="00B87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Сектор по социальной политике администрации Уржумского муниципального района, 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Уржумского района», иные организации</w:t>
            </w:r>
          </w:p>
        </w:tc>
      </w:tr>
      <w:tr w:rsidR="004F5906" w14:paraId="1061FA27" w14:textId="77777777" w:rsidTr="00066A7C">
        <w:tc>
          <w:tcPr>
            <w:tcW w:w="704" w:type="dxa"/>
          </w:tcPr>
          <w:p w14:paraId="15A9C3A9" w14:textId="3EE8357A" w:rsidR="004F5906" w:rsidRPr="003E4503" w:rsidRDefault="008F23D2" w:rsidP="004F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678" w:type="dxa"/>
          </w:tcPr>
          <w:p w14:paraId="2CC3E0CB" w14:textId="0AD06C02" w:rsidR="004F5906" w:rsidRPr="003E4503" w:rsidRDefault="004F5906" w:rsidP="004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97C9F">
              <w:rPr>
                <w:rFonts w:ascii="Times New Roman" w:hAnsi="Times New Roman" w:cs="Times New Roman"/>
                <w:sz w:val="24"/>
                <w:szCs w:val="24"/>
              </w:rPr>
              <w:t>ыполнение (прием) испытаний (нормативов) комплекса Всероссийского физкультурно-спортивного комплекса «Готов к труду и обороне»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ГТО)</w:t>
            </w:r>
            <w:r w:rsidRPr="00497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лиц с ОВЗ</w:t>
            </w:r>
          </w:p>
        </w:tc>
        <w:tc>
          <w:tcPr>
            <w:tcW w:w="2268" w:type="dxa"/>
            <w:vAlign w:val="center"/>
          </w:tcPr>
          <w:p w14:paraId="2DF07F15" w14:textId="77777777" w:rsidR="00873A07" w:rsidRDefault="00873A07" w:rsidP="0087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</w:t>
            </w:r>
          </w:p>
          <w:p w14:paraId="7193A0A3" w14:textId="7E481042" w:rsidR="004F5906" w:rsidRPr="003E4503" w:rsidRDefault="00873A07" w:rsidP="0087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3402" w:type="dxa"/>
            <w:vAlign w:val="center"/>
          </w:tcPr>
          <w:p w14:paraId="555CFC19" w14:textId="77777777" w:rsidR="002E56FB" w:rsidRDefault="004F5906" w:rsidP="00D2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</w:p>
          <w:p w14:paraId="478685B3" w14:textId="6B4021EC" w:rsidR="004F5906" w:rsidRPr="003E4503" w:rsidRDefault="00D27D3A" w:rsidP="00D27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F5906">
              <w:rPr>
                <w:rFonts w:ascii="Times New Roman" w:hAnsi="Times New Roman" w:cs="Times New Roman"/>
                <w:sz w:val="24"/>
                <w:szCs w:val="24"/>
              </w:rPr>
              <w:t>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8" w:type="dxa"/>
            <w:vAlign w:val="center"/>
          </w:tcPr>
          <w:p w14:paraId="0EC400DE" w14:textId="05E38BD8" w:rsidR="004F5906" w:rsidRPr="003E4503" w:rsidRDefault="002E56FB" w:rsidP="00B87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Уржумского района», иные организации</w:t>
            </w:r>
          </w:p>
        </w:tc>
      </w:tr>
      <w:tr w:rsidR="004F5906" w14:paraId="42CE878B" w14:textId="77777777" w:rsidTr="00066A7C">
        <w:tc>
          <w:tcPr>
            <w:tcW w:w="704" w:type="dxa"/>
          </w:tcPr>
          <w:p w14:paraId="19C651CF" w14:textId="6DA9E2A6" w:rsidR="004F5906" w:rsidRPr="003E4503" w:rsidRDefault="008F23D2" w:rsidP="004F5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678" w:type="dxa"/>
          </w:tcPr>
          <w:p w14:paraId="683D290B" w14:textId="39C7366C" w:rsidR="004F5906" w:rsidRPr="003E4503" w:rsidRDefault="007A1E0C" w:rsidP="004F5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работ/услуг по формированию «безбарьерной среды», в том числе за оснащением объектов специальными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приспособлениями, приборами и оборудованием, необходимыми для обеспечения их доступности для инвалидов и лиц с ОВЗ</w:t>
            </w:r>
          </w:p>
        </w:tc>
        <w:tc>
          <w:tcPr>
            <w:tcW w:w="2268" w:type="dxa"/>
            <w:vAlign w:val="center"/>
          </w:tcPr>
          <w:p w14:paraId="209BB1BD" w14:textId="77777777" w:rsidR="00873A07" w:rsidRDefault="00873A07" w:rsidP="0087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</w:t>
            </w:r>
          </w:p>
          <w:p w14:paraId="0D5C89B4" w14:textId="0FFE668C" w:rsidR="004F5906" w:rsidRPr="003E4503" w:rsidRDefault="00873A07" w:rsidP="0087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3402" w:type="dxa"/>
            <w:vAlign w:val="center"/>
          </w:tcPr>
          <w:p w14:paraId="225B45AB" w14:textId="0A39EFF1" w:rsidR="007A1E0C" w:rsidRPr="007A1E0C" w:rsidRDefault="007A1E0C" w:rsidP="007A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0C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  <w:p w14:paraId="321B77C9" w14:textId="228C7169" w:rsidR="004F5906" w:rsidRPr="003E4503" w:rsidRDefault="007A1E0C" w:rsidP="007A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0C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3508" w:type="dxa"/>
            <w:vAlign w:val="center"/>
          </w:tcPr>
          <w:p w14:paraId="62CF391A" w14:textId="53B60BDA" w:rsidR="004F5906" w:rsidRPr="003E4503" w:rsidRDefault="002E56FB" w:rsidP="00B87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Уржумского района», иные организации</w:t>
            </w:r>
          </w:p>
        </w:tc>
      </w:tr>
      <w:tr w:rsidR="007A1E0C" w14:paraId="4E969B23" w14:textId="77777777" w:rsidTr="00066A7C">
        <w:tc>
          <w:tcPr>
            <w:tcW w:w="704" w:type="dxa"/>
          </w:tcPr>
          <w:p w14:paraId="69C4BBE7" w14:textId="10AFFF9E" w:rsidR="007A1E0C" w:rsidRPr="003E4503" w:rsidRDefault="008F23D2" w:rsidP="007A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678" w:type="dxa"/>
          </w:tcPr>
          <w:p w14:paraId="3B6971EC" w14:textId="666EE619" w:rsidR="007A1E0C" w:rsidRPr="003E4503" w:rsidRDefault="007A1E0C" w:rsidP="007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EC3">
              <w:rPr>
                <w:rFonts w:ascii="Times New Roman" w:hAnsi="Times New Roman" w:cs="Times New Roman"/>
                <w:sz w:val="24"/>
                <w:szCs w:val="24"/>
              </w:rPr>
              <w:t>При формировании технического задания на разработку проектно-сметной документации по строительству спортивных объектов предусмотреть мероприятия по организации «без барьерного» доступа для лиц с ОВЗ и инвалидов</w:t>
            </w:r>
          </w:p>
        </w:tc>
        <w:tc>
          <w:tcPr>
            <w:tcW w:w="2268" w:type="dxa"/>
            <w:vAlign w:val="center"/>
          </w:tcPr>
          <w:p w14:paraId="6F3ECC09" w14:textId="77777777" w:rsidR="00873A07" w:rsidRDefault="00873A07" w:rsidP="0087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</w:t>
            </w:r>
          </w:p>
          <w:p w14:paraId="57443EE1" w14:textId="572657CD" w:rsidR="007A1E0C" w:rsidRPr="003E4503" w:rsidRDefault="00873A07" w:rsidP="00873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3402" w:type="dxa"/>
            <w:vAlign w:val="center"/>
          </w:tcPr>
          <w:p w14:paraId="2B924816" w14:textId="77777777" w:rsidR="007A1E0C" w:rsidRPr="007A1E0C" w:rsidRDefault="007A1E0C" w:rsidP="007A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0C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</w:p>
          <w:p w14:paraId="702D16E6" w14:textId="25E4407F" w:rsidR="007A1E0C" w:rsidRPr="003E4503" w:rsidRDefault="007A1E0C" w:rsidP="007A1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E0C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3508" w:type="dxa"/>
            <w:vAlign w:val="center"/>
          </w:tcPr>
          <w:p w14:paraId="0CD47B9B" w14:textId="5F8E4CA1" w:rsidR="007A1E0C" w:rsidRPr="003E4503" w:rsidRDefault="002E56FB" w:rsidP="00B87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Уржумского района», иные организации</w:t>
            </w:r>
          </w:p>
        </w:tc>
      </w:tr>
    </w:tbl>
    <w:p w14:paraId="0DF72F17" w14:textId="77777777" w:rsidR="00AC401F" w:rsidRDefault="00AC401F" w:rsidP="00FE4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A560F9" w14:textId="77777777" w:rsidR="00992749" w:rsidRDefault="00992749" w:rsidP="00FE4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124C46" w14:textId="283088AF" w:rsidR="004861CE" w:rsidRDefault="004861CE" w:rsidP="00FE4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46A42E00" w14:textId="1C1BE4E4" w:rsidR="00B87FAD" w:rsidRDefault="00B87FAD" w:rsidP="00FE4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И.Д. Полякова</w:t>
      </w:r>
    </w:p>
    <w:p w14:paraId="5CA80588" w14:textId="34E90FFE" w:rsidR="00AC401F" w:rsidRDefault="00AC4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  <w:gridCol w:w="4897"/>
      </w:tblGrid>
      <w:tr w:rsidR="006D4D4D" w14:paraId="50F24ADB" w14:textId="77777777" w:rsidTr="003B66F1">
        <w:tc>
          <w:tcPr>
            <w:tcW w:w="9889" w:type="dxa"/>
            <w:shd w:val="clear" w:color="auto" w:fill="auto"/>
          </w:tcPr>
          <w:p w14:paraId="251B4D49" w14:textId="77777777" w:rsidR="006D4D4D" w:rsidRDefault="006D4D4D" w:rsidP="003B66F1"/>
        </w:tc>
        <w:tc>
          <w:tcPr>
            <w:tcW w:w="4897" w:type="dxa"/>
            <w:shd w:val="clear" w:color="auto" w:fill="auto"/>
          </w:tcPr>
          <w:p w14:paraId="2370A863" w14:textId="5D67B61C" w:rsidR="006D4D4D" w:rsidRPr="00AB0E08" w:rsidRDefault="006D4D4D" w:rsidP="003B6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33F8A0A7" w14:textId="77777777" w:rsidR="006D4D4D" w:rsidRPr="00AB0E08" w:rsidRDefault="006D4D4D" w:rsidP="003B6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37F378" w14:textId="7A2EA49F" w:rsidR="006D4D4D" w:rsidRPr="00AB0E08" w:rsidRDefault="006D4D4D" w:rsidP="003B6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p w14:paraId="51842366" w14:textId="77777777" w:rsidR="006D4D4D" w:rsidRPr="00AB0E08" w:rsidRDefault="006D4D4D" w:rsidP="003B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 главы администрации Уржумского муниципального района</w:t>
            </w:r>
          </w:p>
          <w:p w14:paraId="554EF3F8" w14:textId="4E85CD8F" w:rsidR="006D4D4D" w:rsidRDefault="009F19BE" w:rsidP="003B66F1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20.03.2025  № 231</w:t>
            </w:r>
          </w:p>
        </w:tc>
      </w:tr>
    </w:tbl>
    <w:p w14:paraId="0C90ABCB" w14:textId="77777777" w:rsidR="006D4D4D" w:rsidRDefault="006D4D4D" w:rsidP="00FE4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3AFBCD" w14:textId="5ED641D2" w:rsidR="00FE4B42" w:rsidRDefault="00FE4B42" w:rsidP="00FE4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E4B42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E4B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FBC3F4" w14:textId="00344D90" w:rsidR="00FE4B42" w:rsidRDefault="00FE4B42" w:rsidP="00FE4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4B42">
        <w:rPr>
          <w:rFonts w:ascii="Times New Roman" w:hAnsi="Times New Roman" w:cs="Times New Roman"/>
          <w:sz w:val="28"/>
          <w:szCs w:val="28"/>
        </w:rPr>
        <w:t>повышения значений показателей доступности для инвалидов объектов и услуг в сфере физической культуры и спорта</w:t>
      </w:r>
    </w:p>
    <w:p w14:paraId="462F15C3" w14:textId="77777777" w:rsidR="0064229D" w:rsidRDefault="0064229D" w:rsidP="00FE4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5015"/>
        <w:gridCol w:w="1275"/>
        <w:gridCol w:w="968"/>
        <w:gridCol w:w="969"/>
        <w:gridCol w:w="969"/>
        <w:gridCol w:w="968"/>
        <w:gridCol w:w="969"/>
        <w:gridCol w:w="969"/>
        <w:gridCol w:w="2552"/>
      </w:tblGrid>
      <w:tr w:rsidR="00930E13" w:rsidRPr="0064229D" w14:paraId="15850B2D" w14:textId="77777777" w:rsidTr="00930E13">
        <w:trPr>
          <w:trHeight w:val="1052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5B1A" w14:textId="6357CF32" w:rsidR="00930E13" w:rsidRPr="0064229D" w:rsidRDefault="00930E13" w:rsidP="00CF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 xml:space="preserve">№ </w:t>
            </w:r>
            <w:proofErr w:type="gramStart"/>
            <w:r w:rsidRPr="0064229D">
              <w:rPr>
                <w:rFonts w:ascii="Times New Roman" w:hAnsi="Times New Roman" w:cs="Times New Roman"/>
                <w:kern w:val="0"/>
              </w:rPr>
              <w:t>п</w:t>
            </w:r>
            <w:proofErr w:type="gramEnd"/>
            <w:r w:rsidRPr="0064229D">
              <w:rPr>
                <w:rFonts w:ascii="Times New Roman" w:hAnsi="Times New Roman" w:cs="Times New Roman"/>
                <w:kern w:val="0"/>
              </w:rPr>
              <w:t xml:space="preserve">/п </w:t>
            </w:r>
          </w:p>
        </w:tc>
        <w:tc>
          <w:tcPr>
            <w:tcW w:w="5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9C4E" w14:textId="77777777" w:rsidR="00930E13" w:rsidRPr="0064229D" w:rsidRDefault="00930E13" w:rsidP="00CF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 xml:space="preserve">Наименование показателя доступности для инвалидов объектов и услуг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4E75" w14:textId="77777777" w:rsidR="00930E13" w:rsidRPr="0064229D" w:rsidRDefault="00930E13" w:rsidP="00CF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 xml:space="preserve">Единица измерения 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841F" w14:textId="77777777" w:rsidR="00930E13" w:rsidRPr="0064229D" w:rsidRDefault="00930E13" w:rsidP="00CF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 xml:space="preserve">Значения показателей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253C9" w14:textId="7CD07C53" w:rsidR="00930E13" w:rsidRPr="0064229D" w:rsidRDefault="00930E13" w:rsidP="00CF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 xml:space="preserve">Структурное подразделение (должностное лицо), ответственное за мониторинг и достижение запланированных значений показателей </w:t>
            </w:r>
          </w:p>
        </w:tc>
      </w:tr>
      <w:tr w:rsidR="00930E13" w:rsidRPr="0064229D" w14:paraId="6D0CC35B" w14:textId="77777777" w:rsidTr="00930E13">
        <w:trPr>
          <w:trHeight w:val="638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76C8" w14:textId="77777777" w:rsidR="00930E13" w:rsidRPr="0064229D" w:rsidRDefault="00930E13" w:rsidP="00CF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A60B" w14:textId="77777777" w:rsidR="00930E13" w:rsidRPr="0064229D" w:rsidRDefault="00930E13" w:rsidP="00CF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BDA" w14:textId="77777777" w:rsidR="00930E13" w:rsidRPr="0064229D" w:rsidRDefault="00930E13" w:rsidP="00CF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2FD8" w14:textId="08F8DE72" w:rsidR="00930E13" w:rsidRPr="0064229D" w:rsidRDefault="00930E13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>2023 год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31CC" w14:textId="4E7A7FF9" w:rsidR="00930E13" w:rsidRPr="0064229D" w:rsidRDefault="00930E13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>2024 год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236A" w14:textId="4C8C5503" w:rsidR="00930E13" w:rsidRPr="0064229D" w:rsidRDefault="00930E13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>2025 год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4021" w14:textId="3EA640F6" w:rsidR="00930E13" w:rsidRPr="0064229D" w:rsidRDefault="00930E13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>2026 год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3765" w14:textId="0B16F44A" w:rsidR="00930E13" w:rsidRPr="0064229D" w:rsidRDefault="00930E13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>2027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1A9A" w14:textId="0AA662F9" w:rsidR="00930E13" w:rsidRPr="0064229D" w:rsidRDefault="00930E13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>2028 - 2030 годы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31A1" w14:textId="77777777" w:rsidR="00930E13" w:rsidRPr="0064229D" w:rsidRDefault="00930E13" w:rsidP="00CF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930E13" w:rsidRPr="0064229D" w14:paraId="001A0568" w14:textId="77777777" w:rsidTr="00930E1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9187" w14:textId="774D518C" w:rsidR="00930E13" w:rsidRPr="0064229D" w:rsidRDefault="00930E13" w:rsidP="00CF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9F44" w14:textId="65ADE114" w:rsidR="00930E13" w:rsidRPr="0064229D" w:rsidRDefault="00930E13" w:rsidP="00CF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>Доля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C886" w14:textId="0F8BA13E" w:rsidR="00930E13" w:rsidRPr="0064229D" w:rsidRDefault="00930E13" w:rsidP="00CF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87D4" w14:textId="65BD3423" w:rsidR="00930E13" w:rsidRPr="0064229D" w:rsidRDefault="00B87FAD" w:rsidP="00CF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9,5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D757" w14:textId="0574756F" w:rsidR="00930E13" w:rsidRPr="0064229D" w:rsidRDefault="00B87FAD" w:rsidP="00CF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9,9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D9E2" w14:textId="054CF534" w:rsidR="00930E13" w:rsidRPr="0064229D" w:rsidRDefault="00B87FAD" w:rsidP="00CF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6C33" w14:textId="2AC71586" w:rsidR="00930E13" w:rsidRPr="0064229D" w:rsidRDefault="00B87FAD" w:rsidP="00CF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11,0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AF3D" w14:textId="2AE60301" w:rsidR="00930E13" w:rsidRPr="0064229D" w:rsidRDefault="00B87FAD" w:rsidP="00CF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12,0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6F0E" w14:textId="7461B5B2" w:rsidR="00930E13" w:rsidRPr="0064229D" w:rsidRDefault="00B87FAD" w:rsidP="00CF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13,0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5942" w14:textId="19A688F9" w:rsidR="00930E13" w:rsidRPr="0064229D" w:rsidRDefault="00B87FAD" w:rsidP="00CF4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Сектор по социальной политике администрации Уржумского муниципального района</w:t>
            </w:r>
          </w:p>
        </w:tc>
      </w:tr>
      <w:tr w:rsidR="00930E13" w:rsidRPr="0064229D" w14:paraId="395CFDAE" w14:textId="77777777" w:rsidTr="00930E1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FFF1" w14:textId="6C3E5122" w:rsidR="00930E13" w:rsidRPr="0064229D" w:rsidRDefault="00930E13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990" w14:textId="3CFD03FB" w:rsidR="00930E13" w:rsidRPr="0064229D" w:rsidRDefault="00930E13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>Доля лиц с инвалидностью от 6 до 18 лет, занимающихся общей физической подготовкой или избранным видом спорта, в общей численности лиц данной категории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8A34" w14:textId="7AB59260" w:rsidR="00930E13" w:rsidRPr="0064229D" w:rsidRDefault="00930E13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ABE8" w14:textId="555DCE41" w:rsidR="00930E13" w:rsidRPr="0064229D" w:rsidRDefault="00B87FAD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8,1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B3E8" w14:textId="2BFD918A" w:rsidR="00930E13" w:rsidRPr="0064229D" w:rsidRDefault="00B87FAD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8,9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8FD7" w14:textId="5C47292E" w:rsidR="00930E13" w:rsidRPr="0064229D" w:rsidRDefault="00B87FAD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9,4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0CA9" w14:textId="131EFC7E" w:rsidR="00930E13" w:rsidRPr="0064229D" w:rsidRDefault="00B87FAD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9,9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9C6A" w14:textId="55FC6E6F" w:rsidR="00930E13" w:rsidRPr="0064229D" w:rsidRDefault="00B87FAD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10,6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735D" w14:textId="5912308A" w:rsidR="00930E13" w:rsidRPr="0064229D" w:rsidRDefault="00B87FAD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11,1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7CFE" w14:textId="156EAAEC" w:rsidR="00930E13" w:rsidRPr="0064229D" w:rsidRDefault="00B87FAD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Сектор по социальной политике администрации Уржумского муниципального района</w:t>
            </w:r>
          </w:p>
        </w:tc>
      </w:tr>
      <w:tr w:rsidR="00930E13" w:rsidRPr="0064229D" w14:paraId="036710BE" w14:textId="77777777" w:rsidTr="00930E1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F04D" w14:textId="2DBB6722" w:rsidR="00930E13" w:rsidRPr="0064229D" w:rsidRDefault="00930E13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B826" w14:textId="1ABA4748" w:rsidR="00930E13" w:rsidRPr="0064229D" w:rsidRDefault="00930E13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>Доля спортивных сооружений, соответствующих требованиям по обеспечению условий их доступности для инвалидов, от общего количества спортивных сооружений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8583" w14:textId="22BD5853" w:rsidR="00930E13" w:rsidRPr="0064229D" w:rsidRDefault="00930E13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C83C" w14:textId="257BE6F6" w:rsidR="00930E13" w:rsidRPr="0064229D" w:rsidRDefault="00B87FAD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1,5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70E0" w14:textId="0A448593" w:rsidR="00930E13" w:rsidRPr="0064229D" w:rsidRDefault="00B87FAD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1,9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1B5E" w14:textId="56A41110" w:rsidR="00930E13" w:rsidRPr="0064229D" w:rsidRDefault="00B87FAD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9E65" w14:textId="0A108B20" w:rsidR="00930E13" w:rsidRPr="0064229D" w:rsidRDefault="00B87FAD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59D7" w14:textId="5A77CD69" w:rsidR="00930E13" w:rsidRPr="0064229D" w:rsidRDefault="00B87FAD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5C16" w14:textId="231E0890" w:rsidR="00930E13" w:rsidRPr="0064229D" w:rsidRDefault="00B87FAD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5656" w14:textId="7D5F3A4D" w:rsidR="00930E13" w:rsidRPr="0064229D" w:rsidRDefault="00B87FAD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Сектор по социальной политике администрации Уржумского муниципального района</w:t>
            </w:r>
          </w:p>
        </w:tc>
      </w:tr>
      <w:tr w:rsidR="00930E13" w:rsidRPr="0064229D" w14:paraId="3CE23D24" w14:textId="77777777" w:rsidTr="00930E1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0CA7" w14:textId="09705ED8" w:rsidR="00930E13" w:rsidRPr="0064229D" w:rsidRDefault="00930E13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1E89" w14:textId="4AB3AC6F" w:rsidR="00930E13" w:rsidRPr="0064229D" w:rsidRDefault="00930E13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 xml:space="preserve">Доля вновь введенных в эксплуатацию спортивных сооружений, полностью соответствующих требованиям доступности объектов и услуг для </w:t>
            </w:r>
            <w:r w:rsidRPr="0064229D">
              <w:rPr>
                <w:rFonts w:ascii="Times New Roman" w:hAnsi="Times New Roman" w:cs="Times New Roman"/>
                <w:kern w:val="0"/>
              </w:rPr>
              <w:lastRenderedPageBreak/>
              <w:t>инвалидов, в которых предоставляются услуги населению, от общего количества вновь вводимых спортивных сооружений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4CA1" w14:textId="54F22DE9" w:rsidR="00930E13" w:rsidRPr="0064229D" w:rsidRDefault="00930E13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lastRenderedPageBreak/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94AE" w14:textId="134A3379" w:rsidR="00930E13" w:rsidRPr="0064229D" w:rsidRDefault="00B87FAD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-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A907" w14:textId="4A53FFE8" w:rsidR="00930E13" w:rsidRPr="0064229D" w:rsidRDefault="00B87FAD" w:rsidP="00B8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7F3C" w14:textId="0E19F541" w:rsidR="00930E13" w:rsidRPr="0064229D" w:rsidRDefault="00B87FAD" w:rsidP="00B8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E6DA" w14:textId="37179D4E" w:rsidR="00930E13" w:rsidRPr="0064229D" w:rsidRDefault="00930E13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3308" w14:textId="3798EDD4" w:rsidR="00930E13" w:rsidRPr="0064229D" w:rsidRDefault="00930E13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7ADE" w14:textId="0EDA41E7" w:rsidR="00930E13" w:rsidRPr="0064229D" w:rsidRDefault="00930E13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82FE" w14:textId="197DCE34" w:rsidR="00930E13" w:rsidRPr="0064229D" w:rsidRDefault="00B87FAD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 xml:space="preserve">Сектор по социальной политике администрации Уржумского </w:t>
            </w:r>
            <w:r>
              <w:rPr>
                <w:rFonts w:ascii="Times New Roman" w:hAnsi="Times New Roman" w:cs="Times New Roman"/>
                <w:kern w:val="0"/>
              </w:rPr>
              <w:lastRenderedPageBreak/>
              <w:t>муниципального района</w:t>
            </w:r>
          </w:p>
        </w:tc>
      </w:tr>
      <w:tr w:rsidR="00930E13" w:rsidRPr="0064229D" w14:paraId="33047C02" w14:textId="77777777" w:rsidTr="00930E13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FBD3" w14:textId="4E162DB2" w:rsidR="00930E13" w:rsidRPr="0064229D" w:rsidRDefault="00930E13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lastRenderedPageBreak/>
              <w:t>5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6BD9" w14:textId="165B5D5F" w:rsidR="00930E13" w:rsidRPr="0064229D" w:rsidRDefault="00930E13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>Количество проведенных</w:t>
            </w:r>
            <w:r w:rsidR="00474D0C">
              <w:rPr>
                <w:rFonts w:ascii="Times New Roman" w:hAnsi="Times New Roman" w:cs="Times New Roman"/>
                <w:kern w:val="0"/>
              </w:rPr>
              <w:t xml:space="preserve"> физкультурных и </w:t>
            </w:r>
            <w:r w:rsidRPr="0064229D">
              <w:rPr>
                <w:rFonts w:ascii="Times New Roman" w:hAnsi="Times New Roman" w:cs="Times New Roman"/>
                <w:kern w:val="0"/>
              </w:rPr>
              <w:t>спортивных мероприятий для инвалидов и лиц с ОВЗ, обеспечение их участия в фестивалях инвалидного спорта и спартакиадах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4564" w14:textId="2CC3F1ED" w:rsidR="00930E13" w:rsidRPr="0064229D" w:rsidRDefault="00930E13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DF4D" w14:textId="14782AD4" w:rsidR="00930E13" w:rsidRPr="0064229D" w:rsidRDefault="00B87FAD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BE0" w14:textId="25143073" w:rsidR="00930E13" w:rsidRPr="0064229D" w:rsidRDefault="00B87FAD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5E1E" w14:textId="3EC203DC" w:rsidR="00930E13" w:rsidRPr="0064229D" w:rsidRDefault="00B87FAD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7227" w14:textId="041058AB" w:rsidR="00930E13" w:rsidRPr="0064229D" w:rsidRDefault="00B87FAD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000F" w14:textId="1054B399" w:rsidR="00930E13" w:rsidRPr="0064229D" w:rsidRDefault="00B87FAD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1AA4" w14:textId="26E7A323" w:rsidR="00930E13" w:rsidRPr="0064229D" w:rsidRDefault="00B87FAD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BB3A" w14:textId="1450FDFC" w:rsidR="00930E13" w:rsidRPr="0064229D" w:rsidRDefault="00B87FAD" w:rsidP="00930E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Сектор по социальной политике администрации Уржумского муниципального района</w:t>
            </w:r>
          </w:p>
        </w:tc>
      </w:tr>
    </w:tbl>
    <w:p w14:paraId="1985F013" w14:textId="77777777" w:rsidR="00992749" w:rsidRDefault="00992749" w:rsidP="004861CE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57C48C" w14:textId="77777777" w:rsidR="00992749" w:rsidRDefault="00992749" w:rsidP="004861CE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190594" w14:textId="77777777" w:rsidR="00B87FAD" w:rsidRDefault="00B87FAD" w:rsidP="004861CE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057A3E73" w14:textId="122769D6" w:rsidR="00B76C25" w:rsidRDefault="00B87FAD" w:rsidP="004861CE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И.Д. Полякова </w:t>
      </w:r>
      <w:r w:rsidR="00B76C25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  <w:gridCol w:w="4897"/>
      </w:tblGrid>
      <w:tr w:rsidR="006D4D4D" w14:paraId="0F9406E7" w14:textId="77777777" w:rsidTr="003B66F1">
        <w:tc>
          <w:tcPr>
            <w:tcW w:w="9889" w:type="dxa"/>
            <w:shd w:val="clear" w:color="auto" w:fill="auto"/>
          </w:tcPr>
          <w:p w14:paraId="29241A11" w14:textId="77777777" w:rsidR="006D4D4D" w:rsidRDefault="006D4D4D" w:rsidP="003B66F1"/>
        </w:tc>
        <w:tc>
          <w:tcPr>
            <w:tcW w:w="4897" w:type="dxa"/>
            <w:shd w:val="clear" w:color="auto" w:fill="auto"/>
          </w:tcPr>
          <w:p w14:paraId="6908CD73" w14:textId="1D176D73" w:rsidR="006D4D4D" w:rsidRPr="00AB0E08" w:rsidRDefault="006D4D4D" w:rsidP="003B6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11BE955D" w14:textId="77777777" w:rsidR="006D4D4D" w:rsidRPr="00AB0E08" w:rsidRDefault="006D4D4D" w:rsidP="003B6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774C96E" w14:textId="3CD98ADC" w:rsidR="006D4D4D" w:rsidRPr="00AB0E08" w:rsidRDefault="006D4D4D" w:rsidP="003B66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p w14:paraId="36606717" w14:textId="77777777" w:rsidR="006D4D4D" w:rsidRPr="00AB0E08" w:rsidRDefault="006D4D4D" w:rsidP="003B6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0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постановлением главы администрации Уржумского муниципального района</w:t>
            </w:r>
          </w:p>
          <w:p w14:paraId="2B5FA6F0" w14:textId="708CCBAC" w:rsidR="006D4D4D" w:rsidRDefault="009F19BE" w:rsidP="003B66F1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20.03.2025  № 231</w:t>
            </w:r>
          </w:p>
        </w:tc>
      </w:tr>
    </w:tbl>
    <w:p w14:paraId="6A6E6BA2" w14:textId="77777777" w:rsidR="006D4D4D" w:rsidRDefault="006D4D4D" w:rsidP="006D0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7E86C4" w14:textId="1E689593" w:rsidR="006B6837" w:rsidRDefault="006B6837" w:rsidP="006D0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837">
        <w:rPr>
          <w:rFonts w:ascii="Times New Roman" w:hAnsi="Times New Roman" w:cs="Times New Roman"/>
          <w:sz w:val="28"/>
          <w:szCs w:val="28"/>
        </w:rPr>
        <w:t>Методика расчета показател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FE29AC" w:rsidRPr="006B6837">
        <w:rPr>
          <w:rFonts w:ascii="Times New Roman" w:hAnsi="Times New Roman" w:cs="Times New Roman"/>
          <w:sz w:val="28"/>
          <w:szCs w:val="28"/>
        </w:rPr>
        <w:t>доступности</w:t>
      </w:r>
      <w:r w:rsidR="009A632B">
        <w:rPr>
          <w:rFonts w:ascii="Times New Roman" w:hAnsi="Times New Roman" w:cs="Times New Roman"/>
          <w:sz w:val="28"/>
          <w:szCs w:val="28"/>
        </w:rPr>
        <w:t xml:space="preserve"> </w:t>
      </w:r>
      <w:r w:rsidRPr="006B6837">
        <w:rPr>
          <w:rFonts w:ascii="Times New Roman" w:hAnsi="Times New Roman" w:cs="Times New Roman"/>
          <w:sz w:val="28"/>
          <w:szCs w:val="28"/>
        </w:rPr>
        <w:t>для инвалидов объектов и услуг в сфере физической культуры и спорта</w:t>
      </w:r>
    </w:p>
    <w:p w14:paraId="58B50165" w14:textId="77777777" w:rsidR="006B6837" w:rsidRDefault="006B6837" w:rsidP="006D0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4"/>
        <w:gridCol w:w="4961"/>
        <w:gridCol w:w="9356"/>
      </w:tblGrid>
      <w:tr w:rsidR="00B76C25" w14:paraId="64272D8A" w14:textId="77777777" w:rsidTr="009C15A2">
        <w:tc>
          <w:tcPr>
            <w:tcW w:w="704" w:type="dxa"/>
            <w:vAlign w:val="center"/>
          </w:tcPr>
          <w:p w14:paraId="6C7CDF63" w14:textId="5746FE6B" w:rsidR="00B76C25" w:rsidRPr="00B76C25" w:rsidRDefault="00B76C25" w:rsidP="00B76C25">
            <w:pPr>
              <w:jc w:val="center"/>
              <w:rPr>
                <w:rFonts w:ascii="Times New Roman" w:hAnsi="Times New Roman" w:cs="Times New Roman"/>
              </w:rPr>
            </w:pPr>
            <w:r w:rsidRPr="00B76C2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76C25">
              <w:rPr>
                <w:rFonts w:ascii="Times New Roman" w:hAnsi="Times New Roman" w:cs="Times New Roman"/>
              </w:rPr>
              <w:t>п</w:t>
            </w:r>
            <w:proofErr w:type="gramEnd"/>
            <w:r w:rsidRPr="00B76C2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961" w:type="dxa"/>
            <w:vAlign w:val="center"/>
          </w:tcPr>
          <w:p w14:paraId="0D92D413" w14:textId="39709F23" w:rsidR="00B76C25" w:rsidRPr="00B76C25" w:rsidRDefault="00B76C25" w:rsidP="00B76C25">
            <w:pPr>
              <w:jc w:val="center"/>
              <w:rPr>
                <w:rFonts w:ascii="Times New Roman" w:hAnsi="Times New Roman" w:cs="Times New Roman"/>
              </w:rPr>
            </w:pPr>
            <w:r w:rsidRPr="00B76C25">
              <w:rPr>
                <w:rFonts w:ascii="Times New Roman" w:hAnsi="Times New Roman" w:cs="Times New Roman"/>
                <w:kern w:val="0"/>
              </w:rPr>
              <w:t>Наименование показателя доступности для инвалидов объектов и услуг</w:t>
            </w:r>
          </w:p>
        </w:tc>
        <w:tc>
          <w:tcPr>
            <w:tcW w:w="9356" w:type="dxa"/>
            <w:vAlign w:val="center"/>
          </w:tcPr>
          <w:p w14:paraId="7BD98DF0" w14:textId="688C8842" w:rsidR="00B76C25" w:rsidRPr="00B76C25" w:rsidRDefault="00B76C25" w:rsidP="00B76C25">
            <w:pPr>
              <w:jc w:val="center"/>
              <w:rPr>
                <w:rFonts w:ascii="Times New Roman" w:hAnsi="Times New Roman" w:cs="Times New Roman"/>
              </w:rPr>
            </w:pPr>
            <w:r w:rsidRPr="00B76C25">
              <w:rPr>
                <w:rFonts w:ascii="Times New Roman" w:hAnsi="Times New Roman" w:cs="Times New Roman"/>
              </w:rPr>
              <w:t>Методика расчета показателя</w:t>
            </w:r>
          </w:p>
        </w:tc>
      </w:tr>
      <w:tr w:rsidR="00B76C25" w14:paraId="6C981AA8" w14:textId="77777777" w:rsidTr="009C15A2">
        <w:tc>
          <w:tcPr>
            <w:tcW w:w="704" w:type="dxa"/>
            <w:vAlign w:val="center"/>
          </w:tcPr>
          <w:p w14:paraId="4E0B02FD" w14:textId="7018CB11" w:rsidR="00B76C25" w:rsidRPr="00B76C25" w:rsidRDefault="00B76C25" w:rsidP="00B76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77E876B" w14:textId="37C89011" w:rsidR="00B76C25" w:rsidRDefault="00B76C25" w:rsidP="00B76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>Доля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356" w:type="dxa"/>
            <w:shd w:val="clear" w:color="auto" w:fill="FFFFFF" w:themeFill="background1"/>
            <w:vAlign w:val="center"/>
          </w:tcPr>
          <w:p w14:paraId="7FD54CCD" w14:textId="77777777" w:rsidR="00B76C25" w:rsidRDefault="0091342F" w:rsidP="00F55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29D">
              <w:rPr>
                <w:rFonts w:ascii="Times New Roman" w:hAnsi="Times New Roman" w:cs="Times New Roman"/>
                <w:kern w:val="0"/>
              </w:rPr>
              <w:t>Доля инвалидов, систематически занимающихся физической культурой и спортом, в общей численности данной категории населения</w:t>
            </w:r>
            <w:r>
              <w:rPr>
                <w:rFonts w:ascii="Times New Roman" w:hAnsi="Times New Roman" w:cs="Times New Roman"/>
                <w:kern w:val="0"/>
              </w:rPr>
              <w:t xml:space="preserve"> – отношение </w:t>
            </w:r>
            <w:r w:rsidR="00F55AD5">
              <w:rPr>
                <w:rFonts w:ascii="Times New Roman" w:hAnsi="Times New Roman" w:cs="Times New Roman"/>
                <w:kern w:val="0"/>
              </w:rPr>
              <w:t xml:space="preserve">общего количества лиц </w:t>
            </w:r>
            <w:r w:rsidR="00F55AD5" w:rsidRPr="00F55AD5">
              <w:rPr>
                <w:rFonts w:ascii="Times New Roman" w:hAnsi="Times New Roman" w:cs="Times New Roman"/>
                <w:kern w:val="0"/>
              </w:rPr>
              <w:t xml:space="preserve">с </w:t>
            </w:r>
            <w:r w:rsidR="00F55AD5">
              <w:rPr>
                <w:rFonts w:ascii="Times New Roman" w:hAnsi="Times New Roman" w:cs="Times New Roman"/>
                <w:kern w:val="0"/>
              </w:rPr>
              <w:t>ОВЗ</w:t>
            </w:r>
            <w:r w:rsidR="00F55AD5" w:rsidRPr="00F55AD5">
              <w:rPr>
                <w:rFonts w:ascii="Times New Roman" w:hAnsi="Times New Roman" w:cs="Times New Roman"/>
                <w:kern w:val="0"/>
              </w:rPr>
              <w:t xml:space="preserve"> и инвалидов, систематически занимающихся физической культурой и спортом</w:t>
            </w:r>
            <w:r w:rsidR="00F55AD5">
              <w:rPr>
                <w:rFonts w:ascii="Times New Roman" w:hAnsi="Times New Roman" w:cs="Times New Roman"/>
                <w:kern w:val="0"/>
              </w:rPr>
              <w:t xml:space="preserve"> в регионе (</w:t>
            </w:r>
            <w:r w:rsidR="00F55AD5" w:rsidRPr="00B76C2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 N 3-АФК «Сведения об адаптивной физической культуре и спорте»</w:t>
            </w:r>
            <w:r w:rsidR="00F55AD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форма № 3-АФК) раздел 1 гр. 9</w:t>
            </w:r>
            <w:r w:rsidR="00F55AD5">
              <w:rPr>
                <w:rFonts w:ascii="Times New Roman" w:hAnsi="Times New Roman" w:cs="Times New Roman"/>
                <w:kern w:val="0"/>
              </w:rPr>
              <w:t xml:space="preserve">) к </w:t>
            </w:r>
            <w:r w:rsidR="00F55AD5" w:rsidRPr="00B76C25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F55AD5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F55AD5" w:rsidRPr="00B76C2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лиц с </w:t>
            </w:r>
            <w:r w:rsidR="00F55AD5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="00F55AD5" w:rsidRPr="00B76C25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 в Кировской</w:t>
            </w:r>
            <w:proofErr w:type="gramEnd"/>
            <w:r w:rsidR="00F55AD5" w:rsidRPr="00B76C25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  <w:p w14:paraId="4EB76485" w14:textId="2FBB3124" w:rsidR="006D0837" w:rsidRPr="00B76C25" w:rsidRDefault="006D0837" w:rsidP="00F55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25" w14:paraId="44A6CC50" w14:textId="77777777" w:rsidTr="009C15A2">
        <w:tc>
          <w:tcPr>
            <w:tcW w:w="704" w:type="dxa"/>
            <w:vAlign w:val="center"/>
          </w:tcPr>
          <w:p w14:paraId="22437ECB" w14:textId="02333AF9" w:rsidR="00B76C25" w:rsidRPr="00B76C25" w:rsidRDefault="00B76C25" w:rsidP="00B76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263EA9F" w14:textId="244BACBA" w:rsidR="00B76C25" w:rsidRDefault="00B76C25" w:rsidP="00B76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>Доля лиц с инвалидностью от 6 до 18 лет, занимающихся общей физической подготовкой или избранным видом спорта, в общей численности лиц данной категории</w:t>
            </w:r>
          </w:p>
        </w:tc>
        <w:tc>
          <w:tcPr>
            <w:tcW w:w="9356" w:type="dxa"/>
            <w:vAlign w:val="center"/>
          </w:tcPr>
          <w:p w14:paraId="7FBCE752" w14:textId="77777777" w:rsidR="00B76C25" w:rsidRDefault="00B76C25" w:rsidP="009C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229D">
              <w:rPr>
                <w:rFonts w:ascii="Times New Roman" w:hAnsi="Times New Roman" w:cs="Times New Roman"/>
                <w:kern w:val="0"/>
              </w:rPr>
              <w:t>Доля лиц с инвалидностью от 6 до 18 лет, занимающихся общей физической подготовкой или избранным видом спорта, в общей численности лиц данной категории</w:t>
            </w:r>
            <w:r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9C15A2">
              <w:rPr>
                <w:rFonts w:ascii="Times New Roman" w:hAnsi="Times New Roman" w:cs="Times New Roman"/>
                <w:kern w:val="0"/>
              </w:rPr>
              <w:t xml:space="preserve">– </w:t>
            </w:r>
            <w:r>
              <w:rPr>
                <w:rFonts w:ascii="Times New Roman" w:hAnsi="Times New Roman" w:cs="Times New Roman"/>
                <w:kern w:val="0"/>
              </w:rPr>
              <w:t xml:space="preserve">отношение </w:t>
            </w:r>
            <w:r w:rsidRPr="00B76C2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6C25">
              <w:rPr>
                <w:rFonts w:ascii="Times New Roman" w:hAnsi="Times New Roman" w:cs="Times New Roman"/>
                <w:sz w:val="24"/>
                <w:szCs w:val="24"/>
              </w:rPr>
              <w:t xml:space="preserve"> лиц с ограниченными возможностями здоровья и инвалидов от 6 до 18 лет в Кировской области, занимающихся общей физической подготовкой или избранным видом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6C2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5AD5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B76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5A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76C25">
              <w:rPr>
                <w:rFonts w:ascii="Times New Roman" w:hAnsi="Times New Roman" w:cs="Times New Roman"/>
                <w:sz w:val="24"/>
                <w:szCs w:val="24"/>
              </w:rPr>
              <w:t xml:space="preserve"> 3-АФК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 1 гр. 12</w:t>
            </w:r>
            <w:r w:rsidRPr="00B76C2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C15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B76C25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B76C25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лиц с </w:t>
            </w:r>
            <w:r w:rsidR="009C15A2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proofErr w:type="gramEnd"/>
            <w:r w:rsidRPr="00B76C25">
              <w:rPr>
                <w:rFonts w:ascii="Times New Roman" w:hAnsi="Times New Roman" w:cs="Times New Roman"/>
                <w:sz w:val="24"/>
                <w:szCs w:val="24"/>
              </w:rPr>
              <w:t xml:space="preserve"> и инвалидов от 6 до 18 лет в Кировской области</w:t>
            </w:r>
          </w:p>
          <w:p w14:paraId="2CD363C2" w14:textId="0BFAFC6D" w:rsidR="006D0837" w:rsidRPr="009C15A2" w:rsidRDefault="006D0837" w:rsidP="009C1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25" w14:paraId="3A37A6B7" w14:textId="77777777" w:rsidTr="009C15A2">
        <w:tc>
          <w:tcPr>
            <w:tcW w:w="704" w:type="dxa"/>
            <w:vAlign w:val="center"/>
          </w:tcPr>
          <w:p w14:paraId="4DF8F3CD" w14:textId="026A163D" w:rsidR="00B76C25" w:rsidRPr="00B76C25" w:rsidRDefault="00B76C25" w:rsidP="00B76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2ADD809" w14:textId="062E192A" w:rsidR="00B76C25" w:rsidRDefault="00B76C25" w:rsidP="00B76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>Доля спортивных сооружений, соответствующих требованиям по обеспечению условий их доступности для инвалидов, от общего количества спортивных сооружений</w:t>
            </w:r>
          </w:p>
        </w:tc>
        <w:tc>
          <w:tcPr>
            <w:tcW w:w="9356" w:type="dxa"/>
            <w:vAlign w:val="center"/>
          </w:tcPr>
          <w:p w14:paraId="4D3A7B6F" w14:textId="77777777" w:rsidR="00B76C25" w:rsidRDefault="0076667A" w:rsidP="006D0837">
            <w:pPr>
              <w:jc w:val="center"/>
              <w:rPr>
                <w:rFonts w:ascii="Times New Roman" w:hAnsi="Times New Roman" w:cs="Times New Roman"/>
                <w:kern w:val="0"/>
              </w:rPr>
            </w:pPr>
            <w:proofErr w:type="gramStart"/>
            <w:r w:rsidRPr="0064229D">
              <w:rPr>
                <w:rFonts w:ascii="Times New Roman" w:hAnsi="Times New Roman" w:cs="Times New Roman"/>
                <w:kern w:val="0"/>
              </w:rPr>
              <w:t>Доля спортивных сооружений, соответствующих требованиям по обеспечению условий их доступности для инвалидов, от общего количества спортивных сооружений</w:t>
            </w:r>
            <w:r>
              <w:rPr>
                <w:rFonts w:ascii="Times New Roman" w:hAnsi="Times New Roman" w:cs="Times New Roman"/>
                <w:kern w:val="0"/>
              </w:rPr>
              <w:t xml:space="preserve"> – </w:t>
            </w:r>
            <w:r w:rsidR="00DA5E52">
              <w:rPr>
                <w:rFonts w:ascii="Times New Roman" w:hAnsi="Times New Roman" w:cs="Times New Roman"/>
                <w:kern w:val="0"/>
              </w:rPr>
              <w:t xml:space="preserve">общее количество </w:t>
            </w:r>
            <w:r w:rsidR="00DA5E52" w:rsidRPr="00DA5E52">
              <w:rPr>
                <w:rFonts w:ascii="Times New Roman" w:hAnsi="Times New Roman" w:cs="Times New Roman"/>
                <w:kern w:val="0"/>
              </w:rPr>
              <w:t xml:space="preserve">спортивных сооружений, </w:t>
            </w:r>
            <w:r w:rsidR="006D0837">
              <w:rPr>
                <w:rFonts w:ascii="Times New Roman" w:hAnsi="Times New Roman" w:cs="Times New Roman"/>
                <w:kern w:val="0"/>
              </w:rPr>
              <w:t xml:space="preserve">приспособленных к занятиям инвалидов </w:t>
            </w:r>
            <w:r w:rsidR="006D0837" w:rsidRPr="006D0837">
              <w:rPr>
                <w:rFonts w:ascii="Times New Roman" w:hAnsi="Times New Roman" w:cs="Times New Roman"/>
                <w:kern w:val="0"/>
              </w:rPr>
              <w:t xml:space="preserve">(форма № 3-АФК раздел </w:t>
            </w:r>
            <w:r w:rsidR="006D0837">
              <w:rPr>
                <w:rFonts w:ascii="Times New Roman" w:hAnsi="Times New Roman" w:cs="Times New Roman"/>
                <w:kern w:val="0"/>
              </w:rPr>
              <w:t>2</w:t>
            </w:r>
            <w:r w:rsidR="006D0837" w:rsidRPr="006D0837">
              <w:rPr>
                <w:rFonts w:ascii="Times New Roman" w:hAnsi="Times New Roman" w:cs="Times New Roman"/>
                <w:kern w:val="0"/>
              </w:rPr>
              <w:t xml:space="preserve"> гр. </w:t>
            </w:r>
            <w:r w:rsidR="006D0837">
              <w:rPr>
                <w:rFonts w:ascii="Times New Roman" w:hAnsi="Times New Roman" w:cs="Times New Roman"/>
                <w:kern w:val="0"/>
              </w:rPr>
              <w:t>3</w:t>
            </w:r>
            <w:r w:rsidR="006D0837" w:rsidRPr="006D0837">
              <w:rPr>
                <w:rFonts w:ascii="Times New Roman" w:hAnsi="Times New Roman" w:cs="Times New Roman"/>
                <w:kern w:val="0"/>
              </w:rPr>
              <w:t>),</w:t>
            </w:r>
            <w:r w:rsidR="006D0837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DA5E52">
              <w:rPr>
                <w:rFonts w:ascii="Times New Roman" w:hAnsi="Times New Roman" w:cs="Times New Roman"/>
                <w:kern w:val="0"/>
              </w:rPr>
              <w:t xml:space="preserve">к </w:t>
            </w:r>
            <w:r>
              <w:rPr>
                <w:rFonts w:ascii="Times New Roman" w:hAnsi="Times New Roman" w:cs="Times New Roman"/>
                <w:kern w:val="0"/>
              </w:rPr>
              <w:t>обще</w:t>
            </w:r>
            <w:r w:rsidR="00DA5E52">
              <w:rPr>
                <w:rFonts w:ascii="Times New Roman" w:hAnsi="Times New Roman" w:cs="Times New Roman"/>
                <w:kern w:val="0"/>
              </w:rPr>
              <w:t>му</w:t>
            </w:r>
            <w:r>
              <w:rPr>
                <w:rFonts w:ascii="Times New Roman" w:hAnsi="Times New Roman" w:cs="Times New Roman"/>
                <w:kern w:val="0"/>
              </w:rPr>
              <w:t xml:space="preserve"> количество </w:t>
            </w:r>
            <w:r w:rsidRPr="0064229D">
              <w:rPr>
                <w:rFonts w:ascii="Times New Roman" w:hAnsi="Times New Roman" w:cs="Times New Roman"/>
                <w:kern w:val="0"/>
              </w:rPr>
              <w:t>спортивных сооружений</w:t>
            </w:r>
            <w:r>
              <w:rPr>
                <w:rFonts w:ascii="Times New Roman" w:hAnsi="Times New Roman" w:cs="Times New Roman"/>
                <w:kern w:val="0"/>
              </w:rPr>
              <w:t xml:space="preserve"> (</w:t>
            </w:r>
            <w:r w:rsidRPr="00B76C25">
              <w:rPr>
                <w:rFonts w:ascii="Times New Roman" w:hAnsi="Times New Roman" w:cs="Times New Roman"/>
                <w:sz w:val="24"/>
                <w:szCs w:val="24"/>
              </w:rPr>
              <w:t>Форма федерального статистического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1-ФК «</w:t>
            </w:r>
            <w:r w:rsidRPr="0076667A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физической культуре и 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раздел </w:t>
            </w:r>
            <w:r w:rsidR="00DA5E52">
              <w:rPr>
                <w:rFonts w:ascii="Times New Roman" w:hAnsi="Times New Roman" w:cs="Times New Roman"/>
                <w:sz w:val="24"/>
                <w:szCs w:val="24"/>
              </w:rPr>
              <w:t>3 гр. 3 стр. 42</w:t>
            </w:r>
            <w:r>
              <w:rPr>
                <w:rFonts w:ascii="Times New Roman" w:hAnsi="Times New Roman" w:cs="Times New Roman"/>
                <w:kern w:val="0"/>
              </w:rPr>
              <w:t>)</w:t>
            </w:r>
            <w:r w:rsidR="00DA5E52">
              <w:rPr>
                <w:rFonts w:ascii="Times New Roman" w:hAnsi="Times New Roman" w:cs="Times New Roman"/>
                <w:kern w:val="0"/>
              </w:rPr>
              <w:t>.</w:t>
            </w:r>
            <w:proofErr w:type="gramEnd"/>
          </w:p>
          <w:p w14:paraId="09C7348C" w14:textId="414BD6E9" w:rsidR="006D0837" w:rsidRPr="006B6837" w:rsidRDefault="006D0837" w:rsidP="006D0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25" w14:paraId="4B60AD2C" w14:textId="77777777" w:rsidTr="009C15A2">
        <w:tc>
          <w:tcPr>
            <w:tcW w:w="704" w:type="dxa"/>
            <w:vAlign w:val="center"/>
          </w:tcPr>
          <w:p w14:paraId="04039BBE" w14:textId="3AE3C2FB" w:rsidR="00B76C25" w:rsidRPr="00B76C25" w:rsidRDefault="00B76C25" w:rsidP="00B76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C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927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97A72A9" w14:textId="31881F93" w:rsidR="00B76C25" w:rsidRDefault="00B76C25" w:rsidP="00B76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29D">
              <w:rPr>
                <w:rFonts w:ascii="Times New Roman" w:hAnsi="Times New Roman" w:cs="Times New Roman"/>
                <w:kern w:val="0"/>
              </w:rPr>
              <w:t xml:space="preserve">Доля вновь введенных в эксплуатацию спортивных сооружений, полностью соответствующих требованиям доступности объектов и услуг для инвалидов, в которых предоставляются услуги населению, от общего </w:t>
            </w:r>
            <w:r w:rsidRPr="0064229D">
              <w:rPr>
                <w:rFonts w:ascii="Times New Roman" w:hAnsi="Times New Roman" w:cs="Times New Roman"/>
                <w:kern w:val="0"/>
              </w:rPr>
              <w:lastRenderedPageBreak/>
              <w:t>количества вновь вводимых спортивных сооружений</w:t>
            </w:r>
          </w:p>
        </w:tc>
        <w:tc>
          <w:tcPr>
            <w:tcW w:w="9356" w:type="dxa"/>
            <w:vAlign w:val="center"/>
          </w:tcPr>
          <w:p w14:paraId="14383547" w14:textId="64AC280D" w:rsidR="00B76C25" w:rsidRPr="00F55AD5" w:rsidRDefault="006B6837" w:rsidP="00B76C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91342F" w:rsidRPr="00F55AD5">
              <w:rPr>
                <w:rFonts w:ascii="Times New Roman" w:hAnsi="Times New Roman" w:cs="Times New Roman"/>
                <w:sz w:val="24"/>
                <w:szCs w:val="24"/>
              </w:rPr>
              <w:t xml:space="preserve"> 1 июля 2016 года осуществляются меры по обеспечению проектирования, строительства и </w:t>
            </w:r>
            <w:proofErr w:type="gramStart"/>
            <w:r w:rsidR="0091342F" w:rsidRPr="00F55AD5">
              <w:rPr>
                <w:rFonts w:ascii="Times New Roman" w:hAnsi="Times New Roman" w:cs="Times New Roman"/>
                <w:sz w:val="24"/>
                <w:szCs w:val="24"/>
              </w:rPr>
              <w:t>приемки</w:t>
            </w:r>
            <w:proofErr w:type="gramEnd"/>
            <w:r w:rsidR="0091342F" w:rsidRPr="00F55AD5">
              <w:rPr>
                <w:rFonts w:ascii="Times New Roman" w:hAnsi="Times New Roman" w:cs="Times New Roman"/>
                <w:sz w:val="24"/>
                <w:szCs w:val="24"/>
              </w:rPr>
              <w:t xml:space="preserve"> вновь вводимых в эксплуатацию</w:t>
            </w:r>
            <w:r w:rsidR="00182D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342F" w:rsidRPr="00F55AD5">
              <w:rPr>
                <w:rFonts w:ascii="Times New Roman" w:hAnsi="Times New Roman" w:cs="Times New Roman"/>
                <w:sz w:val="24"/>
                <w:szCs w:val="24"/>
              </w:rPr>
              <w:t xml:space="preserve">где осуществляется предоставление услуг с соблюдением условий их доступности, установленных статьей 15 Федерального закона от 24.11.1995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1342F" w:rsidRPr="00F55AD5">
              <w:rPr>
                <w:rFonts w:ascii="Times New Roman" w:hAnsi="Times New Roman" w:cs="Times New Roman"/>
                <w:sz w:val="24"/>
                <w:szCs w:val="24"/>
              </w:rPr>
              <w:t xml:space="preserve"> 181-ФЗ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342F" w:rsidRPr="00F55AD5"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социальной защите инвалидов в </w:t>
            </w:r>
            <w:r w:rsidR="0091342F" w:rsidRPr="00F55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91342F" w:rsidRPr="00F55AD5">
              <w:rPr>
                <w:rFonts w:ascii="Times New Roman" w:hAnsi="Times New Roman" w:cs="Times New Roman"/>
                <w:sz w:val="24"/>
                <w:szCs w:val="24"/>
              </w:rPr>
              <w:t xml:space="preserve">а также 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342F" w:rsidRPr="00F55AD5">
              <w:rPr>
                <w:rFonts w:ascii="Times New Roman" w:hAnsi="Times New Roman" w:cs="Times New Roman"/>
                <w:sz w:val="24"/>
                <w:szCs w:val="24"/>
              </w:rPr>
              <w:t>Технический регламент о безопасности зданий и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1342F" w:rsidRPr="00F55AD5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постановлением Правительства Российской Федерации от 26.12.2014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1342F" w:rsidRPr="00F55AD5">
              <w:rPr>
                <w:rFonts w:ascii="Times New Roman" w:hAnsi="Times New Roman" w:cs="Times New Roman"/>
                <w:sz w:val="24"/>
                <w:szCs w:val="24"/>
              </w:rPr>
              <w:t xml:space="preserve"> 1521</w:t>
            </w:r>
          </w:p>
        </w:tc>
      </w:tr>
    </w:tbl>
    <w:p w14:paraId="584934C9" w14:textId="77777777" w:rsidR="00FE4B42" w:rsidRDefault="00FE4B42" w:rsidP="00930E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345C7" w14:textId="77777777" w:rsidR="00992749" w:rsidRDefault="00992749" w:rsidP="00486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E02973" w14:textId="1409973C" w:rsidR="004861CE" w:rsidRDefault="00992749" w:rsidP="00486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4EFB8A19" w14:textId="69C82012" w:rsidR="00992749" w:rsidRDefault="00992749" w:rsidP="00486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И.Д. Полякова</w:t>
      </w:r>
    </w:p>
    <w:sectPr w:rsidR="00992749" w:rsidSect="00D23F4D">
      <w:pgSz w:w="16838" w:h="11906" w:orient="landscape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1472B" w14:textId="77777777" w:rsidR="00B87D6F" w:rsidRDefault="00B87D6F" w:rsidP="00D23F4D">
      <w:pPr>
        <w:spacing w:after="0" w:line="240" w:lineRule="auto"/>
      </w:pPr>
      <w:r>
        <w:separator/>
      </w:r>
    </w:p>
  </w:endnote>
  <w:endnote w:type="continuationSeparator" w:id="0">
    <w:p w14:paraId="7FA9A2BF" w14:textId="77777777" w:rsidR="00B87D6F" w:rsidRDefault="00B87D6F" w:rsidP="00D2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16967" w14:textId="77777777" w:rsidR="00B87D6F" w:rsidRDefault="00B87D6F" w:rsidP="00D23F4D">
      <w:pPr>
        <w:spacing w:after="0" w:line="240" w:lineRule="auto"/>
      </w:pPr>
      <w:r>
        <w:separator/>
      </w:r>
    </w:p>
  </w:footnote>
  <w:footnote w:type="continuationSeparator" w:id="0">
    <w:p w14:paraId="1A031EB8" w14:textId="77777777" w:rsidR="00B87D6F" w:rsidRDefault="00B87D6F" w:rsidP="00D2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D788B" w14:textId="40BFF890" w:rsidR="00D23F4D" w:rsidRPr="00D23F4D" w:rsidRDefault="00D23F4D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BC6"/>
    <w:multiLevelType w:val="hybridMultilevel"/>
    <w:tmpl w:val="10CE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84E6C"/>
    <w:multiLevelType w:val="hybridMultilevel"/>
    <w:tmpl w:val="00286B44"/>
    <w:lvl w:ilvl="0" w:tplc="22928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57"/>
    <w:rsid w:val="00021507"/>
    <w:rsid w:val="00066A7C"/>
    <w:rsid w:val="00077D16"/>
    <w:rsid w:val="000B5DA7"/>
    <w:rsid w:val="000C3F83"/>
    <w:rsid w:val="00182DA9"/>
    <w:rsid w:val="00191167"/>
    <w:rsid w:val="001F09E9"/>
    <w:rsid w:val="001F686C"/>
    <w:rsid w:val="00236B96"/>
    <w:rsid w:val="00246B68"/>
    <w:rsid w:val="002E56FB"/>
    <w:rsid w:val="002E676D"/>
    <w:rsid w:val="00334F84"/>
    <w:rsid w:val="00377F45"/>
    <w:rsid w:val="00393EC3"/>
    <w:rsid w:val="003A786B"/>
    <w:rsid w:val="003D0199"/>
    <w:rsid w:val="003E4503"/>
    <w:rsid w:val="00412DDA"/>
    <w:rsid w:val="0044437B"/>
    <w:rsid w:val="00457EEE"/>
    <w:rsid w:val="00474D0C"/>
    <w:rsid w:val="004861CE"/>
    <w:rsid w:val="00486E94"/>
    <w:rsid w:val="00497C9F"/>
    <w:rsid w:val="004B0ADD"/>
    <w:rsid w:val="004C0320"/>
    <w:rsid w:val="004F5906"/>
    <w:rsid w:val="004F7141"/>
    <w:rsid w:val="00581B74"/>
    <w:rsid w:val="0058256E"/>
    <w:rsid w:val="005C656D"/>
    <w:rsid w:val="00603799"/>
    <w:rsid w:val="00631391"/>
    <w:rsid w:val="0064229D"/>
    <w:rsid w:val="00655317"/>
    <w:rsid w:val="00673937"/>
    <w:rsid w:val="0068128D"/>
    <w:rsid w:val="006B6837"/>
    <w:rsid w:val="006D0837"/>
    <w:rsid w:val="006D1530"/>
    <w:rsid w:val="006D4D4D"/>
    <w:rsid w:val="006F3A35"/>
    <w:rsid w:val="0070283D"/>
    <w:rsid w:val="00764E59"/>
    <w:rsid w:val="0076667A"/>
    <w:rsid w:val="007A1E0C"/>
    <w:rsid w:val="007C2F57"/>
    <w:rsid w:val="007C3F09"/>
    <w:rsid w:val="007E5C51"/>
    <w:rsid w:val="007F00FE"/>
    <w:rsid w:val="00811B2E"/>
    <w:rsid w:val="00824139"/>
    <w:rsid w:val="00873A07"/>
    <w:rsid w:val="008A7ECB"/>
    <w:rsid w:val="008E1123"/>
    <w:rsid w:val="008F23D2"/>
    <w:rsid w:val="009112CB"/>
    <w:rsid w:val="0091342F"/>
    <w:rsid w:val="00921357"/>
    <w:rsid w:val="00925B67"/>
    <w:rsid w:val="00930E13"/>
    <w:rsid w:val="00964048"/>
    <w:rsid w:val="00992749"/>
    <w:rsid w:val="009A632B"/>
    <w:rsid w:val="009C15A2"/>
    <w:rsid w:val="009F19BE"/>
    <w:rsid w:val="00A05DE0"/>
    <w:rsid w:val="00A14E06"/>
    <w:rsid w:val="00A57952"/>
    <w:rsid w:val="00A57B0F"/>
    <w:rsid w:val="00A7414F"/>
    <w:rsid w:val="00AC401F"/>
    <w:rsid w:val="00AD04B6"/>
    <w:rsid w:val="00B11652"/>
    <w:rsid w:val="00B23B90"/>
    <w:rsid w:val="00B415FA"/>
    <w:rsid w:val="00B64067"/>
    <w:rsid w:val="00B76C25"/>
    <w:rsid w:val="00B87D6F"/>
    <w:rsid w:val="00B87FAD"/>
    <w:rsid w:val="00BD53C8"/>
    <w:rsid w:val="00BE444D"/>
    <w:rsid w:val="00C7413E"/>
    <w:rsid w:val="00CB23A6"/>
    <w:rsid w:val="00CF4E67"/>
    <w:rsid w:val="00D14DD9"/>
    <w:rsid w:val="00D204C9"/>
    <w:rsid w:val="00D23F4D"/>
    <w:rsid w:val="00D27D3A"/>
    <w:rsid w:val="00D519EF"/>
    <w:rsid w:val="00D704D6"/>
    <w:rsid w:val="00DA5E52"/>
    <w:rsid w:val="00DD30A2"/>
    <w:rsid w:val="00E006EC"/>
    <w:rsid w:val="00EC2D3F"/>
    <w:rsid w:val="00ED4995"/>
    <w:rsid w:val="00F22F35"/>
    <w:rsid w:val="00F427EC"/>
    <w:rsid w:val="00F55AD5"/>
    <w:rsid w:val="00F71657"/>
    <w:rsid w:val="00F82D5B"/>
    <w:rsid w:val="00FD0057"/>
    <w:rsid w:val="00FE29AC"/>
    <w:rsid w:val="00FE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D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11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4B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4B42"/>
    <w:rPr>
      <w:color w:val="605E5C"/>
      <w:shd w:val="clear" w:color="auto" w:fill="E1DFDD"/>
    </w:rPr>
  </w:style>
  <w:style w:type="paragraph" w:customStyle="1" w:styleId="ConsPlusNormal">
    <w:name w:val="ConsPlusNormal"/>
    <w:rsid w:val="00B76C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szCs w:val="20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D2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3F4D"/>
  </w:style>
  <w:style w:type="paragraph" w:styleId="a8">
    <w:name w:val="footer"/>
    <w:basedOn w:val="a"/>
    <w:link w:val="a9"/>
    <w:uiPriority w:val="99"/>
    <w:unhideWhenUsed/>
    <w:rsid w:val="00D2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3F4D"/>
  </w:style>
  <w:style w:type="paragraph" w:customStyle="1" w:styleId="ConsPlusTitle">
    <w:name w:val="ConsPlusTitle"/>
    <w:rsid w:val="00E006EC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kern w:val="0"/>
      <w:lang w:eastAsia="ar-SA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E0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06E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D019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11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E4B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4B42"/>
    <w:rPr>
      <w:color w:val="605E5C"/>
      <w:shd w:val="clear" w:color="auto" w:fill="E1DFDD"/>
    </w:rPr>
  </w:style>
  <w:style w:type="paragraph" w:customStyle="1" w:styleId="ConsPlusNormal">
    <w:name w:val="ConsPlusNormal"/>
    <w:rsid w:val="00B76C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szCs w:val="20"/>
      <w:lang w:eastAsia="ru-RU"/>
      <w14:ligatures w14:val="none"/>
    </w:rPr>
  </w:style>
  <w:style w:type="paragraph" w:styleId="a6">
    <w:name w:val="header"/>
    <w:basedOn w:val="a"/>
    <w:link w:val="a7"/>
    <w:uiPriority w:val="99"/>
    <w:unhideWhenUsed/>
    <w:rsid w:val="00D2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3F4D"/>
  </w:style>
  <w:style w:type="paragraph" w:styleId="a8">
    <w:name w:val="footer"/>
    <w:basedOn w:val="a"/>
    <w:link w:val="a9"/>
    <w:uiPriority w:val="99"/>
    <w:unhideWhenUsed/>
    <w:rsid w:val="00D2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3F4D"/>
  </w:style>
  <w:style w:type="paragraph" w:customStyle="1" w:styleId="ConsPlusTitle">
    <w:name w:val="ConsPlusTitle"/>
    <w:rsid w:val="00E006EC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kern w:val="0"/>
      <w:lang w:eastAsia="ar-SA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E0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06E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3D019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6232E-CE8B-480E-B43A-EB28BD6C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2321</Words>
  <Characters>13232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Милютина</cp:lastModifiedBy>
  <cp:revision>2</cp:revision>
  <cp:lastPrinted>2025-03-19T11:28:00Z</cp:lastPrinted>
  <dcterms:created xsi:type="dcterms:W3CDTF">2025-03-25T08:14:00Z</dcterms:created>
  <dcterms:modified xsi:type="dcterms:W3CDTF">2025-03-25T08:14:00Z</dcterms:modified>
</cp:coreProperties>
</file>