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5E" w:rsidRPr="00A53A29" w:rsidRDefault="00CF535E" w:rsidP="00CF5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A29">
        <w:rPr>
          <w:rStyle w:val="a4"/>
          <w:rFonts w:ascii="Times New Roman" w:hAnsi="Times New Roman" w:cs="Times New Roman"/>
          <w:sz w:val="28"/>
          <w:szCs w:val="28"/>
        </w:rPr>
        <w:t>Президентом определен перечень лиц, которые могут претендовать на получение льготного кредита для жилищного строительства, а также условия и порядок его предоставления. Эти вопросы отражены в Указе Главы государства от 06.01.2012 № 13 «О некоторых вопросах предоставления гражданам государственной поддержки при строительстве (реконструкции) или приобретении жилых помещений» (далее — Указ № 13).</w:t>
      </w:r>
    </w:p>
    <w:p w:rsidR="00CF535E" w:rsidRPr="00A53A29" w:rsidRDefault="00CF535E" w:rsidP="00CF5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A29">
        <w:rPr>
          <w:rFonts w:ascii="Times New Roman" w:hAnsi="Times New Roman" w:cs="Times New Roman"/>
          <w:sz w:val="28"/>
          <w:szCs w:val="28"/>
        </w:rPr>
        <w:t>Право на получение льготных кредитов на строительство (реконструкцию) или при</w:t>
      </w:r>
      <w:r>
        <w:rPr>
          <w:rFonts w:ascii="Times New Roman" w:hAnsi="Times New Roman" w:cs="Times New Roman"/>
          <w:sz w:val="28"/>
          <w:szCs w:val="28"/>
        </w:rPr>
        <w:t xml:space="preserve">обретение жилых помещений имеют </w:t>
      </w:r>
      <w:r w:rsidRPr="00A53A29">
        <w:rPr>
          <w:rStyle w:val="a4"/>
          <w:rFonts w:ascii="Times New Roman" w:hAnsi="Times New Roman" w:cs="Times New Roman"/>
          <w:sz w:val="28"/>
          <w:szCs w:val="28"/>
        </w:rPr>
        <w:t>многодетны</w:t>
      </w:r>
      <w:r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A53A29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ьи:</w:t>
      </w:r>
      <w:r w:rsidRPr="00A53A29">
        <w:rPr>
          <w:rFonts w:ascii="Times New Roman" w:hAnsi="Times New Roman" w:cs="Times New Roman"/>
          <w:sz w:val="28"/>
          <w:szCs w:val="28"/>
        </w:rPr>
        <w:t xml:space="preserve"> </w:t>
      </w:r>
      <w:r w:rsidRPr="00A53A29">
        <w:rPr>
          <w:rFonts w:ascii="Times New Roman" w:hAnsi="Times New Roman" w:cs="Times New Roman"/>
          <w:i/>
          <w:sz w:val="28"/>
          <w:szCs w:val="28"/>
        </w:rPr>
        <w:t>«Под многодетной семьей понимается семья, имеющая 3 и более несовершеннолетних детей. К членам многодетной семьи относятся супруг (супруга) и их дети (родные, усыновленные, удочеренные). На дату заключения кредитного договора или принятия решения о предоставлении субсидии многодетная семья должна иметь не менее 3 детей в возрасте до 23 лет, не вступивших в брак и проживающих совместно с родителями (включая тех, кто получает профессионально-техническое, среднее специальное, высшее, послевузовское образование в дневной форме, либо осваивает содержание образовательной программы подготовки лиц к поступлению в учреждения образования Республики Беларусь в дневной форме в других населенных пунктах, либо проходит срочную военную службу по призыву, за которыми сохраняется право пользования занимаемыми родителями жилыми помещениями)».</w:t>
      </w:r>
    </w:p>
    <w:p w:rsidR="00CF535E" w:rsidRDefault="00CF535E" w:rsidP="00CF535E">
      <w:pPr>
        <w:jc w:val="both"/>
        <w:rPr>
          <w:rFonts w:ascii="Times New Roman" w:hAnsi="Times New Roman" w:cs="Times New Roman"/>
          <w:sz w:val="28"/>
          <w:szCs w:val="28"/>
        </w:rPr>
      </w:pPr>
      <w:r w:rsidRPr="008A273F">
        <w:rPr>
          <w:rFonts w:ascii="Times New Roman" w:hAnsi="Times New Roman" w:cs="Times New Roman"/>
          <w:bCs/>
          <w:sz w:val="28"/>
          <w:szCs w:val="28"/>
        </w:rPr>
        <w:t xml:space="preserve">Изучив и проанализировав предложения, предлагаемые на рынке ипотечного кредитования Кирова и Кировской области, можно сделать вывод о том, что для граждан, </w:t>
      </w:r>
      <w:r w:rsidRPr="008A273F">
        <w:rPr>
          <w:rFonts w:ascii="Times New Roman" w:hAnsi="Times New Roman" w:cs="Times New Roman"/>
          <w:sz w:val="28"/>
          <w:szCs w:val="28"/>
        </w:rPr>
        <w:t>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 нет специальных льготных программ по ипотечному кредитованию.  Под льготные условия кредитования попадают, как правило, такие категории граждан как: молодая семья, граждане, имеющие материнский капитал, молодые специалисты (учителя), молодежь, зарплатные клиенты и т.п. </w:t>
      </w:r>
    </w:p>
    <w:p w:rsidR="00CF535E" w:rsidRPr="008A62DE" w:rsidRDefault="00CF535E" w:rsidP="00CF5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 </w:t>
      </w:r>
      <w:r w:rsidRPr="008A62DE">
        <w:rPr>
          <w:rFonts w:ascii="Times New Roman" w:hAnsi="Times New Roman" w:cs="Times New Roman"/>
          <w:sz w:val="28"/>
          <w:szCs w:val="28"/>
        </w:rPr>
        <w:t>ГК «Руснедвижимость»</w:t>
      </w:r>
      <w:r w:rsidR="00D701B0">
        <w:rPr>
          <w:rFonts w:ascii="Times New Roman" w:hAnsi="Times New Roman" w:cs="Times New Roman"/>
          <w:sz w:val="28"/>
          <w:szCs w:val="28"/>
        </w:rPr>
        <w:t xml:space="preserve"> (г. Киров</w:t>
      </w:r>
      <w:bookmarkStart w:id="0" w:name="_GoBack"/>
      <w:bookmarkEnd w:id="0"/>
      <w:r w:rsidR="00D701B0">
        <w:rPr>
          <w:rFonts w:ascii="Times New Roman" w:hAnsi="Times New Roman" w:cs="Times New Roman"/>
          <w:sz w:val="28"/>
          <w:szCs w:val="28"/>
        </w:rPr>
        <w:t>)</w:t>
      </w:r>
      <w:r w:rsidRPr="008A62DE">
        <w:rPr>
          <w:rFonts w:ascii="Times New Roman" w:hAnsi="Times New Roman" w:cs="Times New Roman"/>
          <w:bCs/>
          <w:sz w:val="28"/>
          <w:szCs w:val="28"/>
        </w:rPr>
        <w:t xml:space="preserve"> для семей, воспитывающих двух и более детей, а также для владельцев МСК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(материнский капитал)</w:t>
      </w:r>
      <w:r w:rsidRPr="008A62DE">
        <w:rPr>
          <w:rFonts w:ascii="Times New Roman" w:hAnsi="Times New Roman" w:cs="Times New Roman"/>
          <w:bCs/>
          <w:sz w:val="28"/>
          <w:szCs w:val="28"/>
        </w:rPr>
        <w:t>, в программе АИЖК  действует социальная поддержка в виде вычета по  кредитной ставке в  размере от 0,25 до 0,5%.</w:t>
      </w:r>
    </w:p>
    <w:p w:rsidR="00CF535E" w:rsidRPr="008A62DE" w:rsidRDefault="00CF535E" w:rsidP="00CF5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2DE">
        <w:rPr>
          <w:rFonts w:ascii="Times New Roman" w:hAnsi="Times New Roman" w:cs="Times New Roman"/>
          <w:b/>
          <w:sz w:val="28"/>
          <w:szCs w:val="28"/>
          <w:u w:val="single"/>
        </w:rPr>
        <w:t>Для справки:</w:t>
      </w:r>
    </w:p>
    <w:p w:rsidR="00CF535E" w:rsidRDefault="00CF535E" w:rsidP="00CF5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A29">
        <w:rPr>
          <w:rFonts w:ascii="Times New Roman" w:hAnsi="Times New Roman" w:cs="Times New Roman"/>
          <w:b/>
          <w:sz w:val="28"/>
          <w:szCs w:val="28"/>
        </w:rPr>
        <w:t>Удмуртии</w:t>
      </w:r>
      <w:r>
        <w:rPr>
          <w:rFonts w:ascii="Times New Roman" w:hAnsi="Times New Roman" w:cs="Times New Roman"/>
          <w:sz w:val="28"/>
          <w:szCs w:val="28"/>
        </w:rPr>
        <w:t xml:space="preserve"> получить льготную ипотеку может молодая семья с 3-мя и более детьми, нуждающаяся в жилье. В соответствии с уникальными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условиями республиканской программы «Жилье для молодых семей» для таких семей предусмотрены: льготная ставка по кредиту 5%, первоначальный взнос 10 % от стоимости приобретаемого жилья  и денежная сумма в размере 200 тысяч рублей из республиканского бюджета на погашение ипотечного кредита после рождения 3-его ребенка.</w:t>
      </w:r>
    </w:p>
    <w:p w:rsidR="00CF535E" w:rsidRDefault="00CF535E" w:rsidP="00CF5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A29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многодетным семьям – участникам Подпрограммы «Социальная поддержка многодетных семей по улучшению жилищных условий на 2011 -2015 гг.» - предоставляется социальная выплата 500 тысяч рублей на приобретение, строительство или реконструкцию жилья.</w:t>
      </w:r>
    </w:p>
    <w:p w:rsidR="00CF535E" w:rsidRDefault="00CF535E" w:rsidP="00CF535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1"/>
      <w:r>
        <w:rPr>
          <w:rFonts w:ascii="Times New Roman" w:hAnsi="Times New Roman" w:cs="Times New Roman"/>
          <w:sz w:val="28"/>
          <w:szCs w:val="28"/>
        </w:rPr>
        <w:t>Н</w:t>
      </w:r>
      <w:r w:rsidRPr="003F1655">
        <w:rPr>
          <w:rFonts w:ascii="Times New Roman" w:hAnsi="Times New Roman" w:cs="Times New Roman"/>
          <w:bCs/>
          <w:sz w:val="28"/>
          <w:szCs w:val="28"/>
        </w:rPr>
        <w:t xml:space="preserve">екоммерческая организации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1655">
        <w:rPr>
          <w:rFonts w:ascii="Times New Roman" w:hAnsi="Times New Roman" w:cs="Times New Roman"/>
          <w:bCs/>
          <w:sz w:val="28"/>
          <w:szCs w:val="28"/>
        </w:rPr>
        <w:t xml:space="preserve">Фонд развития жилищного строительства </w:t>
      </w:r>
      <w:r w:rsidRPr="00A53A29">
        <w:rPr>
          <w:rFonts w:ascii="Times New Roman" w:hAnsi="Times New Roman" w:cs="Times New Roman"/>
          <w:b/>
          <w:bCs/>
          <w:sz w:val="28"/>
          <w:szCs w:val="28"/>
        </w:rPr>
        <w:t>Кемеровской области</w:t>
      </w:r>
      <w:bookmarkEnd w:id="1"/>
      <w:r w:rsidRPr="003F165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655">
        <w:rPr>
          <w:rFonts w:ascii="Times New Roman" w:hAnsi="Times New Roman" w:cs="Times New Roman"/>
          <w:bCs/>
          <w:sz w:val="28"/>
          <w:szCs w:val="28"/>
        </w:rPr>
        <w:t>предлагает многодетным семьям получить льготный бюджетный займ.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655">
        <w:rPr>
          <w:rFonts w:ascii="Times New Roman" w:hAnsi="Times New Roman" w:cs="Times New Roman"/>
          <w:sz w:val="28"/>
          <w:szCs w:val="28"/>
        </w:rPr>
        <w:t xml:space="preserve">Льготные бюджетные займы выдаются на срок до 20 лет без первоначального взноса под </w:t>
      </w:r>
      <w:r w:rsidRPr="003F1655">
        <w:rPr>
          <w:rFonts w:ascii="Times New Roman" w:hAnsi="Times New Roman" w:cs="Times New Roman"/>
          <w:b/>
          <w:bCs/>
          <w:sz w:val="28"/>
          <w:szCs w:val="28"/>
        </w:rPr>
        <w:t xml:space="preserve"> 0% годовых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535E" w:rsidRPr="00A53A29" w:rsidRDefault="00CF535E" w:rsidP="00CF53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«Региональным фондом развития жилищного строительства и ипотечного кредитования» </w:t>
      </w:r>
      <w:r w:rsidRPr="00A5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Тульской области</w:t>
      </w:r>
      <w:r w:rsidRPr="00A5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ипотечная  жилищная субсидия многодетным семьям (имеющим трех и более детей), признанным нуждающимися в улучшении жилищных условий. Она подразумевает возможность получение до 90% от расчетной стоимости жилья, как первоначальный взнос по ипотеке, и дальнейшее получение ипотечного займа по льготной федеральной программе, с низкой процентной ставкой.</w:t>
      </w:r>
    </w:p>
    <w:p w:rsidR="00EF2EF3" w:rsidRDefault="00EF2EF3"/>
    <w:sectPr w:rsidR="00EF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E"/>
    <w:rsid w:val="00001D17"/>
    <w:rsid w:val="00016CE1"/>
    <w:rsid w:val="000508D5"/>
    <w:rsid w:val="00080007"/>
    <w:rsid w:val="00087D51"/>
    <w:rsid w:val="00092723"/>
    <w:rsid w:val="000F5C27"/>
    <w:rsid w:val="001147BB"/>
    <w:rsid w:val="00114FC5"/>
    <w:rsid w:val="0013420B"/>
    <w:rsid w:val="00135CB1"/>
    <w:rsid w:val="001362D8"/>
    <w:rsid w:val="00140617"/>
    <w:rsid w:val="001631CE"/>
    <w:rsid w:val="00165F8B"/>
    <w:rsid w:val="001B08AB"/>
    <w:rsid w:val="001B5A7D"/>
    <w:rsid w:val="001B686F"/>
    <w:rsid w:val="001C1FC8"/>
    <w:rsid w:val="001D0CC2"/>
    <w:rsid w:val="001E41E9"/>
    <w:rsid w:val="001F00A9"/>
    <w:rsid w:val="00213050"/>
    <w:rsid w:val="002133C6"/>
    <w:rsid w:val="002206CB"/>
    <w:rsid w:val="002346B6"/>
    <w:rsid w:val="00285EBB"/>
    <w:rsid w:val="002B33B5"/>
    <w:rsid w:val="002B3E35"/>
    <w:rsid w:val="002B5787"/>
    <w:rsid w:val="002C4EA2"/>
    <w:rsid w:val="002C5039"/>
    <w:rsid w:val="002C5A08"/>
    <w:rsid w:val="002F3116"/>
    <w:rsid w:val="002F79E1"/>
    <w:rsid w:val="00325C40"/>
    <w:rsid w:val="00337B4E"/>
    <w:rsid w:val="003500CF"/>
    <w:rsid w:val="0036156C"/>
    <w:rsid w:val="00362278"/>
    <w:rsid w:val="00371228"/>
    <w:rsid w:val="00382828"/>
    <w:rsid w:val="00382F7E"/>
    <w:rsid w:val="003976CC"/>
    <w:rsid w:val="003B3043"/>
    <w:rsid w:val="003B5B8F"/>
    <w:rsid w:val="003C6C14"/>
    <w:rsid w:val="003D602F"/>
    <w:rsid w:val="00402E2F"/>
    <w:rsid w:val="00403CF4"/>
    <w:rsid w:val="00411975"/>
    <w:rsid w:val="0041655B"/>
    <w:rsid w:val="00443BAA"/>
    <w:rsid w:val="00465A21"/>
    <w:rsid w:val="00473F63"/>
    <w:rsid w:val="00480250"/>
    <w:rsid w:val="00481612"/>
    <w:rsid w:val="00493251"/>
    <w:rsid w:val="004A4B2F"/>
    <w:rsid w:val="004A68B9"/>
    <w:rsid w:val="004A712F"/>
    <w:rsid w:val="004B3BB7"/>
    <w:rsid w:val="004D6782"/>
    <w:rsid w:val="004E7664"/>
    <w:rsid w:val="0050141B"/>
    <w:rsid w:val="00525949"/>
    <w:rsid w:val="00534363"/>
    <w:rsid w:val="0053467C"/>
    <w:rsid w:val="00547D8E"/>
    <w:rsid w:val="0056359B"/>
    <w:rsid w:val="005636D5"/>
    <w:rsid w:val="00582C81"/>
    <w:rsid w:val="00594150"/>
    <w:rsid w:val="005B397D"/>
    <w:rsid w:val="005B428A"/>
    <w:rsid w:val="005B445C"/>
    <w:rsid w:val="005C7006"/>
    <w:rsid w:val="005D4E81"/>
    <w:rsid w:val="005D59CA"/>
    <w:rsid w:val="005E7DF9"/>
    <w:rsid w:val="006330F6"/>
    <w:rsid w:val="006406BC"/>
    <w:rsid w:val="006443BD"/>
    <w:rsid w:val="006748FC"/>
    <w:rsid w:val="006A135D"/>
    <w:rsid w:val="006A2342"/>
    <w:rsid w:val="006A7FF1"/>
    <w:rsid w:val="006B78E6"/>
    <w:rsid w:val="006D42FD"/>
    <w:rsid w:val="006D5780"/>
    <w:rsid w:val="006E229D"/>
    <w:rsid w:val="006F4A70"/>
    <w:rsid w:val="0070024A"/>
    <w:rsid w:val="00717073"/>
    <w:rsid w:val="00744304"/>
    <w:rsid w:val="0075254F"/>
    <w:rsid w:val="00755535"/>
    <w:rsid w:val="00763DFC"/>
    <w:rsid w:val="00764B03"/>
    <w:rsid w:val="00764F58"/>
    <w:rsid w:val="00781C37"/>
    <w:rsid w:val="00791861"/>
    <w:rsid w:val="007928C0"/>
    <w:rsid w:val="00793A81"/>
    <w:rsid w:val="007B6662"/>
    <w:rsid w:val="007C5A19"/>
    <w:rsid w:val="007C5A7E"/>
    <w:rsid w:val="007E441F"/>
    <w:rsid w:val="007E4EA7"/>
    <w:rsid w:val="007F7257"/>
    <w:rsid w:val="00836286"/>
    <w:rsid w:val="0083715F"/>
    <w:rsid w:val="00840F6A"/>
    <w:rsid w:val="0086083D"/>
    <w:rsid w:val="008759BB"/>
    <w:rsid w:val="00876EA7"/>
    <w:rsid w:val="008965F5"/>
    <w:rsid w:val="00896BAF"/>
    <w:rsid w:val="008A0428"/>
    <w:rsid w:val="008A3E43"/>
    <w:rsid w:val="008C04C1"/>
    <w:rsid w:val="008C0997"/>
    <w:rsid w:val="008C30AB"/>
    <w:rsid w:val="008E1AE8"/>
    <w:rsid w:val="008F5612"/>
    <w:rsid w:val="00905405"/>
    <w:rsid w:val="009075C5"/>
    <w:rsid w:val="00941031"/>
    <w:rsid w:val="009475A8"/>
    <w:rsid w:val="00947A1D"/>
    <w:rsid w:val="00954EEB"/>
    <w:rsid w:val="0096489E"/>
    <w:rsid w:val="00976BAF"/>
    <w:rsid w:val="00984623"/>
    <w:rsid w:val="009A4C8F"/>
    <w:rsid w:val="009E2128"/>
    <w:rsid w:val="00A250D8"/>
    <w:rsid w:val="00A35CAF"/>
    <w:rsid w:val="00A46016"/>
    <w:rsid w:val="00A716DF"/>
    <w:rsid w:val="00A716F3"/>
    <w:rsid w:val="00AB5FA4"/>
    <w:rsid w:val="00AD2311"/>
    <w:rsid w:val="00AE1A41"/>
    <w:rsid w:val="00AE6E3A"/>
    <w:rsid w:val="00AE7E62"/>
    <w:rsid w:val="00B2234A"/>
    <w:rsid w:val="00B22A52"/>
    <w:rsid w:val="00B304F0"/>
    <w:rsid w:val="00B3168A"/>
    <w:rsid w:val="00B43121"/>
    <w:rsid w:val="00B44F3E"/>
    <w:rsid w:val="00B80176"/>
    <w:rsid w:val="00B866A9"/>
    <w:rsid w:val="00B94413"/>
    <w:rsid w:val="00BB22C9"/>
    <w:rsid w:val="00BB613B"/>
    <w:rsid w:val="00BD0A32"/>
    <w:rsid w:val="00BD262D"/>
    <w:rsid w:val="00BE1172"/>
    <w:rsid w:val="00C00F87"/>
    <w:rsid w:val="00C01887"/>
    <w:rsid w:val="00C07E33"/>
    <w:rsid w:val="00C15127"/>
    <w:rsid w:val="00C160C1"/>
    <w:rsid w:val="00C30E6E"/>
    <w:rsid w:val="00C35D67"/>
    <w:rsid w:val="00C71283"/>
    <w:rsid w:val="00C7463E"/>
    <w:rsid w:val="00C75934"/>
    <w:rsid w:val="00C845EF"/>
    <w:rsid w:val="00CD5C3B"/>
    <w:rsid w:val="00CD7655"/>
    <w:rsid w:val="00CF535E"/>
    <w:rsid w:val="00D03E24"/>
    <w:rsid w:val="00D1341A"/>
    <w:rsid w:val="00D16AC8"/>
    <w:rsid w:val="00D17D37"/>
    <w:rsid w:val="00D265D3"/>
    <w:rsid w:val="00D345AA"/>
    <w:rsid w:val="00D35A09"/>
    <w:rsid w:val="00D60565"/>
    <w:rsid w:val="00D62D5F"/>
    <w:rsid w:val="00D701B0"/>
    <w:rsid w:val="00D73DDE"/>
    <w:rsid w:val="00D80401"/>
    <w:rsid w:val="00D856F9"/>
    <w:rsid w:val="00D865AD"/>
    <w:rsid w:val="00D97E3D"/>
    <w:rsid w:val="00DE5325"/>
    <w:rsid w:val="00DF3B38"/>
    <w:rsid w:val="00DF677B"/>
    <w:rsid w:val="00E05BD7"/>
    <w:rsid w:val="00E130CF"/>
    <w:rsid w:val="00E22DF2"/>
    <w:rsid w:val="00E24C89"/>
    <w:rsid w:val="00E304F2"/>
    <w:rsid w:val="00E358E2"/>
    <w:rsid w:val="00E507C6"/>
    <w:rsid w:val="00E6714C"/>
    <w:rsid w:val="00E81CBC"/>
    <w:rsid w:val="00E90911"/>
    <w:rsid w:val="00EA5596"/>
    <w:rsid w:val="00EB66E7"/>
    <w:rsid w:val="00ED04F2"/>
    <w:rsid w:val="00ED1DE3"/>
    <w:rsid w:val="00EE474A"/>
    <w:rsid w:val="00EF1AA0"/>
    <w:rsid w:val="00EF2EF3"/>
    <w:rsid w:val="00F17E34"/>
    <w:rsid w:val="00F355F3"/>
    <w:rsid w:val="00F36D50"/>
    <w:rsid w:val="00F4561B"/>
    <w:rsid w:val="00F65643"/>
    <w:rsid w:val="00F81941"/>
    <w:rsid w:val="00FA204E"/>
    <w:rsid w:val="00FC09E0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C50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C50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039"/>
    <w:rPr>
      <w:b/>
      <w:sz w:val="28"/>
    </w:rPr>
  </w:style>
  <w:style w:type="character" w:customStyle="1" w:styleId="20">
    <w:name w:val="Заголовок 2 Знак"/>
    <w:basedOn w:val="a0"/>
    <w:link w:val="2"/>
    <w:rsid w:val="002C5039"/>
    <w:rPr>
      <w:caps/>
      <w:sz w:val="28"/>
    </w:rPr>
  </w:style>
  <w:style w:type="paragraph" w:styleId="a3">
    <w:name w:val="caption"/>
    <w:basedOn w:val="a"/>
    <w:next w:val="a"/>
    <w:qFormat/>
    <w:rsid w:val="002C5039"/>
    <w:pPr>
      <w:framePr w:w="5626" w:h="2834" w:hSpace="141" w:wrap="around" w:vAnchor="text" w:hAnchor="page" w:x="1152" w:y="166"/>
      <w:spacing w:after="0" w:line="240" w:lineRule="auto"/>
      <w:ind w:right="108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Strong"/>
    <w:basedOn w:val="a0"/>
    <w:uiPriority w:val="22"/>
    <w:qFormat/>
    <w:rsid w:val="00CF5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C50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C50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039"/>
    <w:rPr>
      <w:b/>
      <w:sz w:val="28"/>
    </w:rPr>
  </w:style>
  <w:style w:type="character" w:customStyle="1" w:styleId="20">
    <w:name w:val="Заголовок 2 Знак"/>
    <w:basedOn w:val="a0"/>
    <w:link w:val="2"/>
    <w:rsid w:val="002C5039"/>
    <w:rPr>
      <w:caps/>
      <w:sz w:val="28"/>
    </w:rPr>
  </w:style>
  <w:style w:type="paragraph" w:styleId="a3">
    <w:name w:val="caption"/>
    <w:basedOn w:val="a"/>
    <w:next w:val="a"/>
    <w:qFormat/>
    <w:rsid w:val="002C5039"/>
    <w:pPr>
      <w:framePr w:w="5626" w:h="2834" w:hSpace="141" w:wrap="around" w:vAnchor="text" w:hAnchor="page" w:x="1152" w:y="166"/>
      <w:spacing w:after="0" w:line="240" w:lineRule="auto"/>
      <w:ind w:right="108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Strong"/>
    <w:basedOn w:val="a0"/>
    <w:uiPriority w:val="22"/>
    <w:qFormat/>
    <w:rsid w:val="00CF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2014-01-24T05:59:00Z</dcterms:created>
  <dcterms:modified xsi:type="dcterms:W3CDTF">2014-01-24T05:59:00Z</dcterms:modified>
</cp:coreProperties>
</file>