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7" w:rsidRDefault="00D709C5" w:rsidP="00D709C5">
      <w:pPr>
        <w:tabs>
          <w:tab w:val="left" w:pos="4253"/>
        </w:tabs>
        <w:rPr>
          <w:szCs w:val="28"/>
        </w:rPr>
      </w:pPr>
      <w:r>
        <w:rPr>
          <w:szCs w:val="28"/>
        </w:rPr>
        <w:t xml:space="preserve">Согласовано                       </w:t>
      </w:r>
      <w:r w:rsidR="00DD7DD7">
        <w:rPr>
          <w:szCs w:val="28"/>
        </w:rPr>
        <w:t xml:space="preserve">     </w:t>
      </w:r>
      <w:r w:rsidR="008C2BFB">
        <w:rPr>
          <w:szCs w:val="28"/>
        </w:rPr>
        <w:t xml:space="preserve">                  </w:t>
      </w:r>
      <w:r w:rsidR="006F63E3">
        <w:rPr>
          <w:szCs w:val="28"/>
        </w:rPr>
        <w:t xml:space="preserve"> </w:t>
      </w:r>
      <w:r w:rsidR="00DD7DD7">
        <w:rPr>
          <w:szCs w:val="28"/>
        </w:rPr>
        <w:t>Утверждено</w:t>
      </w:r>
    </w:p>
    <w:p w:rsidR="008C2BFB" w:rsidRDefault="00A936BE" w:rsidP="00D709C5">
      <w:pPr>
        <w:rPr>
          <w:szCs w:val="28"/>
        </w:rPr>
      </w:pPr>
      <w:r>
        <w:rPr>
          <w:szCs w:val="28"/>
        </w:rPr>
        <w:t>Н</w:t>
      </w:r>
      <w:r w:rsidR="008C2BFB">
        <w:rPr>
          <w:szCs w:val="28"/>
        </w:rPr>
        <w:t xml:space="preserve">ачальник управления                             </w:t>
      </w:r>
      <w:r w:rsidR="00D449D6">
        <w:rPr>
          <w:szCs w:val="28"/>
        </w:rPr>
        <w:t>Исполняющий обязанности д</w:t>
      </w:r>
      <w:r w:rsidR="00DD7DD7">
        <w:rPr>
          <w:szCs w:val="28"/>
        </w:rPr>
        <w:t>иректор</w:t>
      </w:r>
      <w:r w:rsidR="00D449D6">
        <w:rPr>
          <w:szCs w:val="28"/>
        </w:rPr>
        <w:t>а</w:t>
      </w:r>
      <w:r w:rsidR="00DD7DD7">
        <w:rPr>
          <w:szCs w:val="28"/>
        </w:rPr>
        <w:t xml:space="preserve"> </w:t>
      </w:r>
      <w:r w:rsidR="00D449D6">
        <w:rPr>
          <w:szCs w:val="28"/>
        </w:rPr>
        <w:t xml:space="preserve">                 </w:t>
      </w:r>
    </w:p>
    <w:p w:rsidR="008C2BFB" w:rsidRDefault="008C2BFB" w:rsidP="00DD7DD7">
      <w:pPr>
        <w:rPr>
          <w:szCs w:val="28"/>
        </w:rPr>
      </w:pPr>
      <w:r>
        <w:rPr>
          <w:szCs w:val="28"/>
        </w:rPr>
        <w:t xml:space="preserve">культуры администрации                         </w:t>
      </w:r>
      <w:r w:rsidR="00D449D6">
        <w:rPr>
          <w:szCs w:val="28"/>
        </w:rPr>
        <w:t xml:space="preserve">МАУК «Уржумский МВЦ»                   </w:t>
      </w:r>
      <w:r>
        <w:rPr>
          <w:szCs w:val="28"/>
        </w:rPr>
        <w:t xml:space="preserve">Уржумского </w:t>
      </w:r>
      <w:proofErr w:type="gramStart"/>
      <w:r w:rsidR="00D709C5">
        <w:rPr>
          <w:szCs w:val="28"/>
        </w:rPr>
        <w:t>муниципального</w:t>
      </w:r>
      <w:proofErr w:type="gramEnd"/>
      <w:r w:rsidR="00D709C5">
        <w:rPr>
          <w:szCs w:val="28"/>
        </w:rPr>
        <w:t xml:space="preserve"> </w:t>
      </w:r>
      <w:r w:rsidR="00D449D6">
        <w:rPr>
          <w:szCs w:val="28"/>
        </w:rPr>
        <w:t xml:space="preserve">                 Приказ от «____»__________202</w:t>
      </w:r>
      <w:r w:rsidR="00C4662B">
        <w:rPr>
          <w:szCs w:val="28"/>
        </w:rPr>
        <w:t>3</w:t>
      </w:r>
      <w:r w:rsidR="00D449D6">
        <w:rPr>
          <w:szCs w:val="28"/>
        </w:rPr>
        <w:t>г</w:t>
      </w:r>
    </w:p>
    <w:p w:rsidR="00DD7DD7" w:rsidRDefault="00D709C5" w:rsidP="00DD7DD7">
      <w:pPr>
        <w:rPr>
          <w:szCs w:val="28"/>
        </w:rPr>
      </w:pPr>
      <w:r>
        <w:rPr>
          <w:szCs w:val="28"/>
        </w:rPr>
        <w:t>района</w:t>
      </w:r>
    </w:p>
    <w:p w:rsidR="00DD7DD7" w:rsidRDefault="00D709C5" w:rsidP="00F35674">
      <w:pPr>
        <w:rPr>
          <w:szCs w:val="28"/>
        </w:rPr>
      </w:pPr>
      <w:proofErr w:type="spellStart"/>
      <w:r>
        <w:rPr>
          <w:szCs w:val="28"/>
        </w:rPr>
        <w:t>__</w:t>
      </w:r>
      <w:r w:rsidR="00F35674">
        <w:rPr>
          <w:szCs w:val="28"/>
        </w:rPr>
        <w:t>___________</w:t>
      </w:r>
      <w:r w:rsidR="00D449D6">
        <w:rPr>
          <w:szCs w:val="28"/>
        </w:rPr>
        <w:t>А.Н.Федосова</w:t>
      </w:r>
      <w:proofErr w:type="spellEnd"/>
      <w:r>
        <w:rPr>
          <w:szCs w:val="28"/>
        </w:rPr>
        <w:t xml:space="preserve">    </w:t>
      </w:r>
      <w:r w:rsidR="00D449D6">
        <w:rPr>
          <w:szCs w:val="28"/>
        </w:rPr>
        <w:t xml:space="preserve">                           ____</w:t>
      </w:r>
      <w:r w:rsidR="00DD7DD7">
        <w:rPr>
          <w:szCs w:val="28"/>
        </w:rPr>
        <w:t>___________</w:t>
      </w:r>
      <w:r w:rsidR="008C2BFB">
        <w:rPr>
          <w:szCs w:val="28"/>
        </w:rPr>
        <w:t xml:space="preserve"> </w:t>
      </w:r>
      <w:r w:rsidR="00D449D6">
        <w:rPr>
          <w:szCs w:val="28"/>
        </w:rPr>
        <w:t>В.Н.Сикова</w:t>
      </w:r>
    </w:p>
    <w:p w:rsidR="00DD7DD7" w:rsidRDefault="00D709C5" w:rsidP="00DD7DD7">
      <w:pPr>
        <w:jc w:val="right"/>
        <w:rPr>
          <w:szCs w:val="28"/>
        </w:rPr>
      </w:pPr>
      <w:r>
        <w:rPr>
          <w:szCs w:val="28"/>
        </w:rPr>
        <w:t>«____» _________ 202</w:t>
      </w:r>
      <w:r w:rsidR="00C4662B">
        <w:rPr>
          <w:szCs w:val="28"/>
        </w:rPr>
        <w:t>3</w:t>
      </w:r>
      <w:r w:rsidR="008C2BFB">
        <w:rPr>
          <w:szCs w:val="28"/>
        </w:rPr>
        <w:t>г.</w:t>
      </w:r>
      <w:r>
        <w:rPr>
          <w:szCs w:val="28"/>
        </w:rPr>
        <w:t xml:space="preserve">               </w:t>
      </w:r>
      <w:r w:rsidR="00D449D6">
        <w:rPr>
          <w:szCs w:val="28"/>
        </w:rPr>
        <w:t xml:space="preserve">                        </w:t>
      </w:r>
      <w:r w:rsidR="00DD7DD7">
        <w:rPr>
          <w:szCs w:val="28"/>
        </w:rPr>
        <w:t xml:space="preserve"> «</w:t>
      </w:r>
      <w:r w:rsidR="007F1BAA">
        <w:rPr>
          <w:szCs w:val="28"/>
        </w:rPr>
        <w:t>____</w:t>
      </w:r>
      <w:r w:rsidR="00DD7DD7">
        <w:rPr>
          <w:szCs w:val="28"/>
        </w:rPr>
        <w:t>»</w:t>
      </w:r>
      <w:r w:rsidR="00636A02">
        <w:rPr>
          <w:szCs w:val="28"/>
        </w:rPr>
        <w:t xml:space="preserve"> </w:t>
      </w:r>
      <w:r w:rsidR="007F1BAA">
        <w:rPr>
          <w:szCs w:val="28"/>
        </w:rPr>
        <w:t>_________</w:t>
      </w:r>
      <w:r w:rsidR="00DD7DD7">
        <w:rPr>
          <w:szCs w:val="28"/>
        </w:rPr>
        <w:t>20</w:t>
      </w:r>
      <w:r w:rsidR="00636A02">
        <w:rPr>
          <w:szCs w:val="28"/>
        </w:rPr>
        <w:t>2</w:t>
      </w:r>
      <w:r w:rsidR="00C4662B">
        <w:rPr>
          <w:szCs w:val="28"/>
        </w:rPr>
        <w:t>3</w:t>
      </w:r>
      <w:r w:rsidR="008C2BFB">
        <w:rPr>
          <w:szCs w:val="28"/>
        </w:rPr>
        <w:t>г.</w:t>
      </w:r>
      <w:r w:rsidR="00DD7DD7">
        <w:rPr>
          <w:szCs w:val="28"/>
        </w:rPr>
        <w:t xml:space="preserve">        </w:t>
      </w:r>
    </w:p>
    <w:p w:rsidR="00DD7DD7" w:rsidRPr="008C2BFB" w:rsidRDefault="00DD7DD7" w:rsidP="00DD7DD7">
      <w:pPr>
        <w:rPr>
          <w:b/>
          <w:sz w:val="20"/>
          <w:szCs w:val="20"/>
        </w:rPr>
      </w:pPr>
      <w:r w:rsidRPr="00BE572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2BFB" w:rsidRPr="008C2BFB" w:rsidRDefault="008C2BFB" w:rsidP="008C2BFB">
      <w:pPr>
        <w:spacing w:line="315" w:lineRule="atLeast"/>
        <w:jc w:val="center"/>
        <w:textAlignment w:val="baseline"/>
        <w:rPr>
          <w:rFonts w:eastAsia="Times New Roman"/>
          <w:b/>
          <w:color w:val="2D2D2D"/>
          <w:szCs w:val="21"/>
        </w:rPr>
      </w:pPr>
      <w:r w:rsidRPr="008C2BFB">
        <w:rPr>
          <w:rFonts w:eastAsia="Times New Roman"/>
          <w:b/>
          <w:color w:val="2D2D2D"/>
          <w:szCs w:val="21"/>
        </w:rPr>
        <w:t>ОТЧЕТ</w:t>
      </w:r>
      <w:r w:rsidRPr="008C2BFB">
        <w:rPr>
          <w:rFonts w:eastAsia="Times New Roman"/>
          <w:b/>
          <w:color w:val="2D2D2D"/>
          <w:szCs w:val="21"/>
        </w:rPr>
        <w:br/>
        <w:t>о результатах деятельности</w:t>
      </w:r>
      <w:r w:rsidRPr="008C2BFB">
        <w:rPr>
          <w:rFonts w:eastAsia="Times New Roman"/>
          <w:b/>
          <w:color w:val="2D2D2D"/>
          <w:szCs w:val="21"/>
        </w:rPr>
        <w:br/>
        <w:t>Муниципального автономного учреждения культуры</w:t>
      </w:r>
    </w:p>
    <w:p w:rsidR="008C2BFB" w:rsidRPr="008C2BFB" w:rsidRDefault="008C2BFB" w:rsidP="008C2BFB">
      <w:pPr>
        <w:spacing w:line="315" w:lineRule="atLeast"/>
        <w:jc w:val="center"/>
        <w:textAlignment w:val="baseline"/>
        <w:rPr>
          <w:rFonts w:eastAsia="Times New Roman"/>
          <w:b/>
          <w:color w:val="2D2D2D"/>
          <w:szCs w:val="21"/>
        </w:rPr>
      </w:pPr>
      <w:r w:rsidRPr="008C2BFB">
        <w:rPr>
          <w:rFonts w:eastAsia="Times New Roman"/>
          <w:b/>
          <w:color w:val="2D2D2D"/>
          <w:szCs w:val="21"/>
        </w:rPr>
        <w:t>«Уржумский музейно-выставочный центр» Кировской области</w:t>
      </w:r>
      <w:r w:rsidRPr="008C2BFB">
        <w:rPr>
          <w:rFonts w:eastAsia="Times New Roman"/>
          <w:b/>
          <w:color w:val="2D2D2D"/>
          <w:szCs w:val="21"/>
        </w:rPr>
        <w:br/>
        <w:t>и об использовании закрепленного за ним</w:t>
      </w:r>
      <w:r w:rsidRPr="008C2BFB">
        <w:rPr>
          <w:rFonts w:eastAsia="Times New Roman"/>
          <w:b/>
          <w:color w:val="2D2D2D"/>
          <w:szCs w:val="21"/>
        </w:rPr>
        <w:br/>
        <w:t>муниципального имущества</w:t>
      </w:r>
      <w:r w:rsidRPr="008C2BFB">
        <w:rPr>
          <w:rFonts w:eastAsia="Times New Roman"/>
          <w:b/>
          <w:color w:val="2D2D2D"/>
          <w:szCs w:val="21"/>
        </w:rPr>
        <w:br/>
        <w:t>за 202</w:t>
      </w:r>
      <w:r w:rsidR="00C4662B">
        <w:rPr>
          <w:rFonts w:eastAsia="Times New Roman"/>
          <w:b/>
          <w:color w:val="2D2D2D"/>
          <w:szCs w:val="21"/>
        </w:rPr>
        <w:t>2</w:t>
      </w:r>
      <w:r w:rsidRPr="008C2BFB">
        <w:rPr>
          <w:rFonts w:eastAsia="Times New Roman"/>
          <w:b/>
          <w:color w:val="2D2D2D"/>
          <w:szCs w:val="21"/>
        </w:rPr>
        <w:t>год</w:t>
      </w:r>
    </w:p>
    <w:p w:rsidR="008C2BFB" w:rsidRDefault="008C2BFB" w:rsidP="00DD7DD7">
      <w:pPr>
        <w:rPr>
          <w:sz w:val="20"/>
          <w:szCs w:val="20"/>
        </w:rPr>
      </w:pPr>
    </w:p>
    <w:p w:rsidR="008C2BFB" w:rsidRPr="00BE5721" w:rsidRDefault="008C2BFB" w:rsidP="008C2BFB">
      <w:pPr>
        <w:spacing w:line="315" w:lineRule="atLeast"/>
        <w:textAlignment w:val="baseline"/>
        <w:rPr>
          <w:rFonts w:eastAsia="Times New Roman"/>
          <w:color w:val="2D2D2D"/>
          <w:szCs w:val="21"/>
        </w:rPr>
      </w:pPr>
    </w:p>
    <w:p w:rsidR="008C2BFB" w:rsidRPr="008C2BFB" w:rsidRDefault="008C2BFB" w:rsidP="008C2BFB">
      <w:pPr>
        <w:jc w:val="center"/>
        <w:rPr>
          <w:b/>
          <w:sz w:val="20"/>
          <w:szCs w:val="20"/>
        </w:rPr>
      </w:pPr>
      <w:r w:rsidRPr="00BE5721">
        <w:rPr>
          <w:rFonts w:eastAsia="Times New Roman"/>
          <w:color w:val="2D2D2D"/>
          <w:szCs w:val="21"/>
        </w:rPr>
        <w:br/>
      </w:r>
      <w:r w:rsidRPr="008C2BFB">
        <w:rPr>
          <w:rFonts w:eastAsia="Times New Roman"/>
          <w:b/>
          <w:color w:val="2D2D2D"/>
          <w:szCs w:val="21"/>
        </w:rPr>
        <w:t>1. Общие сведения об учреждении</w:t>
      </w:r>
    </w:p>
    <w:tbl>
      <w:tblPr>
        <w:tblW w:w="10401" w:type="dxa"/>
        <w:jc w:val="center"/>
        <w:tblInd w:w="-446" w:type="dxa"/>
        <w:tblCellMar>
          <w:left w:w="0" w:type="dxa"/>
          <w:right w:w="0" w:type="dxa"/>
        </w:tblCellMar>
        <w:tblLook w:val="04A0"/>
      </w:tblPr>
      <w:tblGrid>
        <w:gridCol w:w="1060"/>
        <w:gridCol w:w="3372"/>
        <w:gridCol w:w="425"/>
        <w:gridCol w:w="1651"/>
        <w:gridCol w:w="394"/>
        <w:gridCol w:w="1451"/>
        <w:gridCol w:w="324"/>
        <w:gridCol w:w="1724"/>
      </w:tblGrid>
      <w:tr w:rsidR="00DD7DD7" w:rsidRPr="00BE5721" w:rsidTr="00905F9A">
        <w:trPr>
          <w:trHeight w:val="15"/>
          <w:jc w:val="center"/>
        </w:trPr>
        <w:tc>
          <w:tcPr>
            <w:tcW w:w="1060" w:type="dxa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  <w:tc>
          <w:tcPr>
            <w:tcW w:w="3797" w:type="dxa"/>
            <w:gridSpan w:val="2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  <w:tc>
          <w:tcPr>
            <w:tcW w:w="1651" w:type="dxa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  <w:tc>
          <w:tcPr>
            <w:tcW w:w="394" w:type="dxa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  <w:tc>
          <w:tcPr>
            <w:tcW w:w="1775" w:type="dxa"/>
            <w:gridSpan w:val="2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  <w:tc>
          <w:tcPr>
            <w:tcW w:w="1724" w:type="dxa"/>
            <w:hideMark/>
          </w:tcPr>
          <w:p w:rsidR="00DD7DD7" w:rsidRPr="00BE5721" w:rsidRDefault="00DD7DD7" w:rsidP="00DD7DD7">
            <w:pPr>
              <w:rPr>
                <w:rFonts w:eastAsia="Times New Roman"/>
                <w:sz w:val="2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br/>
              <w:t>1. Общие сведения об учреждении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Наименование показателя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Значение показателя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 учреждении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Полное наименование учреждения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автономное учреждение культуры «Уржумский музейно-выставочный центр» Кировской области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Юридический адрес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МАУК «Уржумский МВЦ» 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1.3.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Почтовый адрес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613530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ржум ул.Кирова 70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Телефон (факс)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(83363) 2-12-39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1.5.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Адрес электронной почты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umvc@mail.ru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1.6.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Коды: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1.6.1.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ИНН/КПП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4334007274/433401001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1.6.2.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ОГРН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1054311511870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1.6.3.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ОКПО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93214478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1.6.4.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ОКВЭД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91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02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1.7.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Основные виды деятельности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t xml:space="preserve">Изучение и документирование памятников истории родного края, их пропаганда в различных формах массовых мероприятий. Пропаганда новых достижений в изучении края. Оказание туристических услуг населению Уржумского района Кировской области. Прием и обслуживание туристов. Предоставление информационных услуг. </w:t>
            </w:r>
            <w:r>
              <w:lastRenderedPageBreak/>
              <w:t>Издательская деятельность. Организация выставок из фондовых коллекций Учреждения.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lastRenderedPageBreak/>
              <w:t>1.8.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Иные виды деятельности, которые учреждение осуществляет в соответствии с учредительными документами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t>Изучение и документирование памятников истории родного края, их пропаганда в различных формах массовых мероприятий. Пропаганда новых достижений в изучении края. Оказание туристических услуг населению Уржумского района Кировской области. Прием и обслуживание туристов. Предоставление информационных услуг. Издательская деятельность. Организация выставок из фондовых коллекций Учреждения.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1.9.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Услуги (работы), оказываемые учреждением на платной основе в соответствии с нормативными правовыми документами, с указанием потребителей данных услуг (работ)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t>Изучение и документирование памятников истории родного края, их пропаганда в различных формах массовых мероприятий. Пропаганда новых достижений в изучении края. Оказание туристических услуг населению Уржумского района Кировской области. Прием и обслуживание туристов. Предоставление информационных услуг. Издательская деятельность. Организация выставок из фондовых коллекций Учреждения.</w:t>
            </w:r>
          </w:p>
        </w:tc>
      </w:tr>
      <w:tr w:rsidR="00DD7DD7" w:rsidRPr="00155779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1.10.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Документы, в соответствии с которыми учреждение осуществляет деятельность (с указанием наименования, номера, даты, срока действия)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155779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79">
              <w:rPr>
                <w:rFonts w:ascii="Times New Roman" w:hAnsi="Times New Roman" w:cs="Times New Roman"/>
                <w:sz w:val="28"/>
                <w:szCs w:val="28"/>
              </w:rPr>
              <w:t>Устав учреждения, утвержденный постановлением администрации Уржумского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№ 362 от 25.04.2012 года. 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Количество штатных единиц с указанием квалификации сотрудников: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                   </w:t>
            </w:r>
            <w:r w:rsidR="003D0373">
              <w:rPr>
                <w:rFonts w:eastAsia="Times New Roman"/>
              </w:rPr>
              <w:t>5</w:t>
            </w:r>
          </w:p>
          <w:p w:rsidR="00DD7DD7" w:rsidRPr="00BE5721" w:rsidRDefault="00DD7DD7" w:rsidP="003D03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        </w:t>
            </w:r>
            <w:r w:rsidR="003D0373">
              <w:rPr>
                <w:rFonts w:eastAsia="Times New Roman"/>
              </w:rPr>
              <w:t>6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1.11.1.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 начало отчетного периода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F35674" w:rsidP="00DD7DD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1.11.2.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 конец отчетного периода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D7DD7" w:rsidRPr="00BE5721" w:rsidTr="00905F9A">
        <w:trPr>
          <w:trHeight w:val="315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1.12.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Среднемесячная за</w:t>
            </w:r>
            <w:r w:rsidRPr="006B2982">
              <w:rPr>
                <w:rFonts w:eastAsia="Times New Roman"/>
                <w:color w:val="2D2D2D"/>
                <w:szCs w:val="21"/>
              </w:rPr>
              <w:t>работная плата сотрудников</w:t>
            </w:r>
            <w:r w:rsidRPr="00BE5721">
              <w:rPr>
                <w:rFonts w:eastAsia="Times New Roman"/>
                <w:color w:val="2D2D2D"/>
                <w:szCs w:val="21"/>
              </w:rPr>
              <w:t>, руб.</w:t>
            </w:r>
          </w:p>
        </w:tc>
        <w:tc>
          <w:tcPr>
            <w:tcW w:w="5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C4662B" w:rsidP="00DD7DD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28664,70</w:t>
            </w:r>
          </w:p>
          <w:p w:rsidR="00081F07" w:rsidRDefault="00081F07" w:rsidP="00DD7DD7">
            <w:pPr>
              <w:jc w:val="right"/>
              <w:rPr>
                <w:rFonts w:eastAsia="Times New Roman"/>
              </w:rPr>
            </w:pPr>
          </w:p>
          <w:p w:rsidR="00081F07" w:rsidRPr="00BE5721" w:rsidRDefault="00081F07" w:rsidP="00DD7DD7">
            <w:pPr>
              <w:jc w:val="right"/>
              <w:rPr>
                <w:rFonts w:eastAsia="Times New Roman"/>
              </w:rPr>
            </w:pPr>
          </w:p>
        </w:tc>
      </w:tr>
      <w:tr w:rsidR="00DD7DD7" w:rsidRPr="00BE5721" w:rsidTr="00905F9A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1.13.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DD7" w:rsidRPr="006B2982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6B2982">
              <w:rPr>
                <w:rFonts w:eastAsia="Times New Roman"/>
                <w:color w:val="2D2D2D"/>
                <w:szCs w:val="21"/>
              </w:rPr>
              <w:t>Состав наблюдательного совета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83E" w:rsidRDefault="000B183E" w:rsidP="000B183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Мачихина Людмила Николаевна </w:t>
            </w:r>
            <w:r w:rsidR="00A54089">
              <w:rPr>
                <w:rFonts w:eastAsia="Times New Roman"/>
                <w:b/>
              </w:rPr>
              <w:t>-</w:t>
            </w:r>
          </w:p>
          <w:p w:rsidR="000B183E" w:rsidRDefault="000B183E" w:rsidP="000B183E">
            <w:pPr>
              <w:rPr>
                <w:rFonts w:eastAsia="Times New Roman"/>
              </w:rPr>
            </w:pPr>
            <w:r w:rsidRPr="008036C8">
              <w:rPr>
                <w:rFonts w:eastAsia="Times New Roman"/>
              </w:rPr>
              <w:t>Председатель районного Совета ветеранов войны, труда и правоохранительных органов, председатель</w:t>
            </w:r>
          </w:p>
          <w:p w:rsidR="000B22A2" w:rsidRDefault="000B22A2" w:rsidP="00DD7DD7">
            <w:pPr>
              <w:rPr>
                <w:rFonts w:eastAsia="Times New Roman"/>
                <w:b/>
              </w:rPr>
            </w:pPr>
          </w:p>
          <w:p w:rsidR="000B183E" w:rsidRDefault="00961A0E" w:rsidP="00DD7DD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Морозова Наталья Анатольевна – </w:t>
            </w:r>
            <w:r w:rsidRPr="00961A0E">
              <w:rPr>
                <w:rFonts w:eastAsia="Times New Roman"/>
              </w:rPr>
              <w:t>специалист</w:t>
            </w:r>
            <w:r>
              <w:rPr>
                <w:rFonts w:eastAsia="Times New Roman"/>
              </w:rPr>
              <w:t xml:space="preserve"> по экспозиционно- выставочной деятельности</w:t>
            </w:r>
            <w:r w:rsidRPr="00961A0E">
              <w:rPr>
                <w:rFonts w:eastAsia="Times New Roman"/>
              </w:rPr>
              <w:t xml:space="preserve"> </w:t>
            </w:r>
            <w:r w:rsidR="000B183E">
              <w:rPr>
                <w:rFonts w:eastAsia="Times New Roman"/>
              </w:rPr>
              <w:t>МАУК «Уржумский музейно-выставочный центр»</w:t>
            </w:r>
            <w:r w:rsidR="00A54089">
              <w:rPr>
                <w:rFonts w:eastAsia="Times New Roman"/>
              </w:rPr>
              <w:t xml:space="preserve"> </w:t>
            </w:r>
            <w:r w:rsidR="000B183E">
              <w:rPr>
                <w:rFonts w:eastAsia="Times New Roman"/>
              </w:rPr>
              <w:t>Кировской области, секретарь</w:t>
            </w:r>
            <w:r w:rsidR="000B183E">
              <w:rPr>
                <w:rFonts w:eastAsia="Times New Roman"/>
                <w:b/>
              </w:rPr>
              <w:t xml:space="preserve"> </w:t>
            </w:r>
          </w:p>
          <w:p w:rsidR="000B183E" w:rsidRDefault="000B183E" w:rsidP="000B183E">
            <w:pPr>
              <w:rPr>
                <w:rFonts w:eastAsia="Times New Roman"/>
                <w:b/>
              </w:rPr>
            </w:pPr>
            <w:r w:rsidRPr="008036C8">
              <w:rPr>
                <w:rFonts w:eastAsia="Times New Roman"/>
                <w:b/>
              </w:rPr>
              <w:t xml:space="preserve">Бякова Ольга Владимировна </w:t>
            </w:r>
            <w:r>
              <w:rPr>
                <w:rFonts w:eastAsia="Times New Roman"/>
                <w:b/>
              </w:rPr>
              <w:t>–</w:t>
            </w:r>
          </w:p>
          <w:p w:rsidR="000B183E" w:rsidRDefault="000B183E" w:rsidP="000B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главы администрации Уржумского муниципального района</w:t>
            </w:r>
            <w:r w:rsidRPr="008036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 бюджету и финансам, н</w:t>
            </w:r>
            <w:r w:rsidRPr="008036C8">
              <w:rPr>
                <w:rFonts w:eastAsia="Times New Roman"/>
              </w:rPr>
              <w:t>ачальник</w:t>
            </w:r>
            <w:r>
              <w:rPr>
                <w:rFonts w:eastAsia="Times New Roman"/>
              </w:rPr>
              <w:t xml:space="preserve"> управления финансов  </w:t>
            </w:r>
          </w:p>
          <w:p w:rsidR="000B183E" w:rsidRDefault="000B183E" w:rsidP="000B183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Федосова Алсу Нурмахамедовна-</w:t>
            </w:r>
          </w:p>
          <w:p w:rsidR="000B183E" w:rsidRDefault="000B183E" w:rsidP="000B183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Начальник МКУ «Управления культуры администрации Уржумского муниципального района</w:t>
            </w:r>
            <w:r w:rsidR="0068520C">
              <w:rPr>
                <w:rFonts w:eastAsia="Times New Roman"/>
              </w:rPr>
              <w:t>»</w:t>
            </w:r>
            <w:r>
              <w:rPr>
                <w:rFonts w:eastAsia="Times New Roman"/>
                <w:b/>
              </w:rPr>
              <w:t xml:space="preserve"> </w:t>
            </w:r>
          </w:p>
          <w:p w:rsidR="00DD7DD7" w:rsidRDefault="0068520C" w:rsidP="00DD7D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Пермякова Валентина Александровна- </w:t>
            </w:r>
            <w:r w:rsidRPr="0068520C">
              <w:rPr>
                <w:rFonts w:eastAsia="Times New Roman"/>
              </w:rPr>
              <w:t xml:space="preserve">Начальник </w:t>
            </w:r>
            <w:r>
              <w:rPr>
                <w:rFonts w:eastAsia="Times New Roman"/>
              </w:rPr>
              <w:t>МКУ «Управление образования</w:t>
            </w:r>
            <w:r w:rsidR="00A54089">
              <w:rPr>
                <w:rFonts w:eastAsia="Times New Roman"/>
              </w:rPr>
              <w:t xml:space="preserve"> </w:t>
            </w:r>
            <w:r w:rsidR="000B183E">
              <w:rPr>
                <w:rFonts w:eastAsia="Times New Roman"/>
              </w:rPr>
              <w:t xml:space="preserve"> администрации </w:t>
            </w:r>
            <w:r w:rsidR="00DD7DD7">
              <w:rPr>
                <w:rFonts w:eastAsia="Times New Roman"/>
              </w:rPr>
              <w:t xml:space="preserve"> У</w:t>
            </w:r>
            <w:r w:rsidR="00A54089">
              <w:rPr>
                <w:rFonts w:eastAsia="Times New Roman"/>
              </w:rPr>
              <w:t>ржумского муниципального района</w:t>
            </w:r>
            <w:r>
              <w:rPr>
                <w:rFonts w:eastAsia="Times New Roman"/>
              </w:rPr>
              <w:t>»</w:t>
            </w:r>
          </w:p>
          <w:p w:rsidR="00DD7DD7" w:rsidRPr="00A1673B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lastRenderedPageBreak/>
              <w:t>2. Результат деятельности учреждения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</w:r>
          </w:p>
          <w:p w:rsidR="00DD7DD7" w:rsidRPr="00BE5721" w:rsidRDefault="00DD7DD7" w:rsidP="00DD7DD7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Единица измерения: тыс. руб.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Наименование показателя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Значение показателя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За отчетный период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За прошлый период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2A2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Изменения</w:t>
            </w:r>
          </w:p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 xml:space="preserve"> (+; -)</w:t>
            </w:r>
          </w:p>
        </w:tc>
      </w:tr>
      <w:tr w:rsidR="00C4662B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Стоимость нефинансовых активов*: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C466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8729,30968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C466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8494,68408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+234,6256</w:t>
            </w:r>
          </w:p>
        </w:tc>
      </w:tr>
      <w:tr w:rsidR="00C4662B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C466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8729,30968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C466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8494,68408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62B" w:rsidRPr="00BE5721" w:rsidRDefault="00C4662B" w:rsidP="00C466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+234,6256</w:t>
            </w:r>
          </w:p>
        </w:tc>
      </w:tr>
      <w:tr w:rsidR="00B424D5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D26FF2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18,48739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D26FF2" w:rsidP="00B424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145,26061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D829C2" w:rsidP="00D26F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6FF2">
              <w:rPr>
                <w:rFonts w:eastAsia="Times New Roman"/>
              </w:rPr>
              <w:t>126,77322</w:t>
            </w:r>
          </w:p>
        </w:tc>
      </w:tr>
      <w:tr w:rsidR="00B424D5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Общая сумма выставленных требований в возмещение ущерба по недостачам и хищениям материальных ценностей, а также от порчи материальных ценностей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B424D5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rPr>
                <w:rFonts w:eastAsia="Times New Roman"/>
              </w:rPr>
            </w:pPr>
          </w:p>
        </w:tc>
      </w:tr>
      <w:tr w:rsidR="00B424D5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2.3.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B424D5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Сумма доходов, полученных учреждением от оказания услуг (выполнения работ)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D26FF2" w:rsidP="00082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147,50000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D26FF2" w:rsidP="00B424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102,50000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D5" w:rsidRPr="00BE5721" w:rsidRDefault="00E149C3" w:rsidP="00D26F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D26FF2">
              <w:rPr>
                <w:rFonts w:eastAsia="Times New Roman"/>
              </w:rPr>
              <w:t>45,0000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Сведения об исполнении муниципального задания на оказание муниципальных услуг (выполнение работ) **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proofErr w:type="spellStart"/>
            <w:r w:rsidRPr="00BE5721">
              <w:rPr>
                <w:rFonts w:eastAsia="Times New Roman"/>
                <w:color w:val="2D2D2D"/>
                <w:szCs w:val="21"/>
              </w:rPr>
              <w:t>x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proofErr w:type="spellStart"/>
            <w:r w:rsidRPr="00BE5721">
              <w:rPr>
                <w:rFonts w:eastAsia="Times New Roman"/>
                <w:color w:val="2D2D2D"/>
                <w:szCs w:val="21"/>
              </w:rPr>
              <w:t>x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proofErr w:type="spellStart"/>
            <w:r w:rsidRPr="00BE5721">
              <w:rPr>
                <w:rFonts w:eastAsia="Times New Roman"/>
                <w:color w:val="2D2D2D"/>
                <w:szCs w:val="21"/>
              </w:rPr>
              <w:t>x</w:t>
            </w:r>
            <w:proofErr w:type="spellEnd"/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2.5.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 xml:space="preserve">Цены (тарифы) на платные услуги (работы), </w:t>
            </w:r>
            <w:r w:rsidRPr="00BE5721">
              <w:rPr>
                <w:rFonts w:eastAsia="Times New Roman"/>
                <w:color w:val="2D2D2D"/>
                <w:szCs w:val="21"/>
              </w:rPr>
              <w:lastRenderedPageBreak/>
              <w:t xml:space="preserve">оказываемые потребителям </w:t>
            </w:r>
          </w:p>
          <w:p w:rsidR="00DD7DD7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(в динамике отчетного периода)</w:t>
            </w:r>
          </w:p>
          <w:p w:rsidR="00A247CB" w:rsidRDefault="00A247CB" w:rsidP="00DD7DD7">
            <w:pPr>
              <w:spacing w:line="315" w:lineRule="atLeast"/>
              <w:textAlignment w:val="baseline"/>
              <w:rPr>
                <w:rFonts w:eastAsia="Times New Roman"/>
                <w:b/>
                <w:color w:val="2D2D2D"/>
                <w:szCs w:val="21"/>
              </w:rPr>
            </w:pPr>
            <w:r w:rsidRPr="00A247CB">
              <w:rPr>
                <w:rFonts w:eastAsia="Times New Roman"/>
                <w:b/>
                <w:color w:val="2D2D2D"/>
                <w:szCs w:val="21"/>
              </w:rPr>
              <w:t>Посещение музея</w:t>
            </w:r>
          </w:p>
          <w:p w:rsidR="005C7687" w:rsidRPr="005C7687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87">
              <w:rPr>
                <w:rFonts w:ascii="Times New Roman" w:hAnsi="Times New Roman" w:cs="Times New Roman"/>
                <w:sz w:val="28"/>
                <w:szCs w:val="28"/>
              </w:rPr>
              <w:t>-дошкольники</w:t>
            </w:r>
          </w:p>
          <w:p w:rsidR="00655FD1" w:rsidRPr="00C0148F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-Школьник</w:t>
            </w:r>
            <w:r w:rsidR="00A247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55FD1">
              <w:rPr>
                <w:rFonts w:ascii="Times New Roman" w:hAnsi="Times New Roman" w:cs="Times New Roman"/>
                <w:sz w:val="28"/>
                <w:szCs w:val="28"/>
              </w:rPr>
              <w:t>и студенты</w:t>
            </w:r>
          </w:p>
          <w:p w:rsidR="00792DD6" w:rsidRPr="00A247CB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-Взрослые</w:t>
            </w: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экскурсии</w:t>
            </w:r>
            <w:r w:rsidR="00905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музею</w:t>
            </w:r>
          </w:p>
          <w:p w:rsidR="005C7687" w:rsidRPr="005C7687" w:rsidRDefault="005C768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87">
              <w:rPr>
                <w:rFonts w:ascii="Times New Roman" w:hAnsi="Times New Roman" w:cs="Times New Roman"/>
                <w:sz w:val="28"/>
                <w:szCs w:val="28"/>
              </w:rPr>
              <w:t>-дошкольники</w:t>
            </w:r>
          </w:p>
          <w:p w:rsidR="00DD7DD7" w:rsidRPr="00C0148F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-Школьники</w:t>
            </w:r>
            <w:r w:rsidR="00A247CB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студенты</w:t>
            </w:r>
          </w:p>
          <w:p w:rsidR="005C7687" w:rsidRDefault="00DD7DD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-Взрослые</w:t>
            </w:r>
            <w:r w:rsidR="005C7687" w:rsidRPr="00002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7687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Обзорная экскурсия по дому  С.М.Кирова, по выставочным залам музеев</w:t>
            </w:r>
          </w:p>
          <w:p w:rsidR="005C7687" w:rsidRPr="005C7687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687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5C7687" w:rsidRPr="00C0148F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студенты</w:t>
            </w:r>
          </w:p>
          <w:p w:rsidR="005C7687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-Взрослые</w:t>
            </w:r>
          </w:p>
          <w:p w:rsidR="005C7687" w:rsidRPr="0077395D" w:rsidRDefault="0077395D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395D">
              <w:rPr>
                <w:rFonts w:ascii="Times New Roman" w:hAnsi="Times New Roman" w:cs="Times New Roman"/>
                <w:sz w:val="28"/>
                <w:szCs w:val="28"/>
              </w:rPr>
              <w:t>Любительская фотосъемка</w:t>
            </w:r>
          </w:p>
          <w:p w:rsidR="00DD7DD7" w:rsidRPr="0077395D" w:rsidRDefault="0077395D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-Любительская видеосъемка</w:t>
            </w:r>
          </w:p>
          <w:p w:rsidR="00905F9A" w:rsidRPr="00C0148F" w:rsidRDefault="00905F9A" w:rsidP="00905F9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обзорной э</w:t>
            </w:r>
            <w:r w:rsidRPr="00C0148F">
              <w:rPr>
                <w:rFonts w:ascii="Times New Roman" w:hAnsi="Times New Roman" w:cs="Times New Roman"/>
                <w:b/>
                <w:sz w:val="28"/>
                <w:szCs w:val="28"/>
              </w:rPr>
              <w:t>кскурсии по городу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Уржуму и окрестностям</w:t>
            </w:r>
          </w:p>
          <w:p w:rsidR="005C7687" w:rsidRPr="005C7687" w:rsidRDefault="005C7687" w:rsidP="005C768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87">
              <w:rPr>
                <w:rFonts w:ascii="Times New Roman" w:hAnsi="Times New Roman" w:cs="Times New Roman"/>
                <w:sz w:val="28"/>
                <w:szCs w:val="28"/>
              </w:rPr>
              <w:t>-дошкольники</w:t>
            </w:r>
          </w:p>
          <w:p w:rsidR="00905F9A" w:rsidRDefault="00905F9A" w:rsidP="00905F9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студенты</w:t>
            </w:r>
          </w:p>
          <w:p w:rsidR="0077395D" w:rsidRPr="00C0148F" w:rsidRDefault="00905F9A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-Взрослые</w:t>
            </w: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8F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Бесплатно:</w:t>
            </w:r>
          </w:p>
          <w:p w:rsidR="00DD7DD7" w:rsidRPr="0077395D" w:rsidRDefault="0077395D" w:rsidP="007739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войны, инвалиды 1 и 2 групп,</w:t>
            </w:r>
            <w:r w:rsidRPr="00BE5721">
              <w:rPr>
                <w:rFonts w:eastAsia="Times New Roman"/>
                <w:color w:val="2D2D2D"/>
                <w:szCs w:val="21"/>
              </w:rPr>
              <w:t xml:space="preserve"> </w:t>
            </w:r>
            <w:r w:rsidRPr="0077395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солдаты,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матросы, сержанты срочной службы, престарелые граждане, находящихся в домах интернатах, многодетные семьи один раз в месяц (последний четверг месяца)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D7DD7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20=00</w:t>
            </w:r>
          </w:p>
          <w:p w:rsidR="0009287C" w:rsidRPr="00C0148F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48F">
              <w:rPr>
                <w:rFonts w:ascii="Times New Roman" w:hAnsi="Times New Roman" w:cs="Times New Roman"/>
                <w:sz w:val="28"/>
                <w:szCs w:val="28"/>
              </w:rPr>
              <w:t>0=00</w:t>
            </w:r>
          </w:p>
          <w:p w:rsidR="0009287C" w:rsidRPr="00C0148F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287C" w:rsidRPr="00C0148F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20=00</w:t>
            </w: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50=00</w:t>
            </w:r>
          </w:p>
          <w:p w:rsidR="0009287C" w:rsidRDefault="0009287C" w:rsidP="0009287C">
            <w:pPr>
              <w:rPr>
                <w:szCs w:val="28"/>
              </w:rPr>
            </w:pPr>
          </w:p>
          <w:p w:rsidR="00905F9A" w:rsidRDefault="00905F9A" w:rsidP="00905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9A" w:rsidRDefault="00905F9A" w:rsidP="00905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7687" w:rsidRDefault="0077395D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20=00</w:t>
            </w:r>
          </w:p>
          <w:p w:rsidR="005C7687" w:rsidRDefault="0077395D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40=00</w:t>
            </w:r>
          </w:p>
          <w:p w:rsidR="005C7687" w:rsidRDefault="0077395D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30=00</w:t>
            </w:r>
          </w:p>
          <w:p w:rsidR="005C7687" w:rsidRDefault="0077395D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50=00</w:t>
            </w: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287C" w:rsidRPr="00905F9A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F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100=00</w:t>
            </w: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0928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89" w:rsidRPr="00A54237" w:rsidRDefault="00002089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rPr>
                <w:rFonts w:eastAsia="Times New Roman"/>
              </w:rPr>
            </w:pPr>
          </w:p>
          <w:p w:rsidR="00DD7DD7" w:rsidRDefault="00DD7DD7" w:rsidP="00DD7DD7">
            <w:pPr>
              <w:rPr>
                <w:rFonts w:eastAsia="Times New Roman"/>
              </w:rPr>
            </w:pPr>
          </w:p>
          <w:p w:rsidR="00DD7DD7" w:rsidRDefault="00DD7DD7" w:rsidP="00DD7DD7">
            <w:pPr>
              <w:rPr>
                <w:rFonts w:eastAsia="Times New Roman"/>
              </w:rPr>
            </w:pPr>
          </w:p>
          <w:p w:rsidR="00DD7DD7" w:rsidRDefault="00DD7DD7" w:rsidP="00DD7DD7">
            <w:pPr>
              <w:rPr>
                <w:rFonts w:eastAsia="Times New Roman"/>
              </w:rPr>
            </w:pPr>
          </w:p>
          <w:p w:rsidR="00DD7DD7" w:rsidRDefault="00DD7DD7" w:rsidP="00DD7DD7">
            <w:pPr>
              <w:rPr>
                <w:rFonts w:eastAsia="Times New Roman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5=00</w:t>
            </w:r>
          </w:p>
          <w:p w:rsidR="00655FD1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7CB">
              <w:rPr>
                <w:rFonts w:ascii="Times New Roman" w:hAnsi="Times New Roman" w:cs="Times New Roman"/>
                <w:sz w:val="28"/>
                <w:szCs w:val="28"/>
              </w:rPr>
              <w:t>0=00</w:t>
            </w:r>
          </w:p>
          <w:p w:rsidR="00DD7DD7" w:rsidRPr="00C0148F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DD7" w:rsidRPr="00C0148F">
              <w:rPr>
                <w:rFonts w:ascii="Times New Roman" w:hAnsi="Times New Roman" w:cs="Times New Roman"/>
                <w:sz w:val="28"/>
                <w:szCs w:val="28"/>
              </w:rPr>
              <w:t>0=00</w:t>
            </w:r>
          </w:p>
          <w:p w:rsidR="00DD7DD7" w:rsidRPr="00C0148F" w:rsidRDefault="00DD7DD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D6" w:rsidRDefault="00792DD6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5=00</w:t>
            </w:r>
          </w:p>
          <w:p w:rsidR="00DD7DD7" w:rsidRPr="00C0148F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7CB">
              <w:rPr>
                <w:rFonts w:ascii="Times New Roman" w:hAnsi="Times New Roman" w:cs="Times New Roman"/>
                <w:sz w:val="28"/>
                <w:szCs w:val="28"/>
              </w:rPr>
              <w:t>0=00</w:t>
            </w:r>
          </w:p>
          <w:p w:rsidR="0002013B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7CB">
              <w:rPr>
                <w:rFonts w:ascii="Times New Roman" w:hAnsi="Times New Roman" w:cs="Times New Roman"/>
                <w:sz w:val="28"/>
                <w:szCs w:val="28"/>
              </w:rPr>
              <w:t>0=00</w:t>
            </w:r>
          </w:p>
          <w:p w:rsidR="00905F9A" w:rsidRDefault="00905F9A" w:rsidP="00905F9A">
            <w:pPr>
              <w:rPr>
                <w:szCs w:val="28"/>
              </w:rPr>
            </w:pPr>
          </w:p>
          <w:p w:rsidR="00905F9A" w:rsidRDefault="00905F9A" w:rsidP="00905F9A">
            <w:pPr>
              <w:rPr>
                <w:szCs w:val="28"/>
              </w:rPr>
            </w:pPr>
          </w:p>
          <w:p w:rsidR="00905F9A" w:rsidRDefault="00905F9A" w:rsidP="00905F9A">
            <w:pPr>
              <w:rPr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5=00</w:t>
            </w:r>
          </w:p>
          <w:p w:rsidR="005C7687" w:rsidRDefault="0077395D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10=00</w:t>
            </w:r>
          </w:p>
          <w:p w:rsidR="005C7687" w:rsidRDefault="0077395D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30=00</w:t>
            </w:r>
          </w:p>
          <w:p w:rsidR="005C7687" w:rsidRDefault="0077395D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30=00</w:t>
            </w:r>
          </w:p>
          <w:p w:rsidR="005C7687" w:rsidRDefault="0077395D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50=00</w:t>
            </w: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87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10=00</w:t>
            </w:r>
          </w:p>
          <w:p w:rsidR="00905F9A" w:rsidRPr="00905F9A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F9A" w:rsidRPr="00905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F9A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  <w:p w:rsidR="00D4151C" w:rsidRDefault="005C768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AE5">
              <w:rPr>
                <w:rFonts w:ascii="Times New Roman" w:hAnsi="Times New Roman" w:cs="Times New Roman"/>
                <w:sz w:val="28"/>
                <w:szCs w:val="28"/>
              </w:rPr>
              <w:t>=00</w:t>
            </w: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9A" w:rsidRDefault="00905F9A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C" w:rsidRDefault="0009287C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1C" w:rsidRDefault="00D4151C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DD7D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37" w:rsidRDefault="00A54237" w:rsidP="00A542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E" w:rsidRPr="00BE5721" w:rsidRDefault="003D587E" w:rsidP="0077395D">
            <w:pPr>
              <w:pStyle w:val="ConsPlusNormal"/>
              <w:widowControl/>
              <w:snapToGrid w:val="0"/>
              <w:ind w:firstLine="0"/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rPr>
                <w:rFonts w:eastAsia="Times New Roman"/>
              </w:rPr>
            </w:pPr>
          </w:p>
          <w:p w:rsidR="0093258B" w:rsidRDefault="0093258B" w:rsidP="00DD7DD7">
            <w:pPr>
              <w:rPr>
                <w:rFonts w:eastAsia="Times New Roman"/>
              </w:rPr>
            </w:pPr>
          </w:p>
          <w:p w:rsidR="0093258B" w:rsidRDefault="0093258B" w:rsidP="00DD7DD7">
            <w:pPr>
              <w:rPr>
                <w:rFonts w:eastAsia="Times New Roman"/>
              </w:rPr>
            </w:pPr>
          </w:p>
          <w:p w:rsidR="0093258B" w:rsidRDefault="0093258B" w:rsidP="00DD7DD7">
            <w:pPr>
              <w:rPr>
                <w:rFonts w:eastAsia="Times New Roman"/>
              </w:rPr>
            </w:pPr>
          </w:p>
          <w:p w:rsidR="0093258B" w:rsidRDefault="0093258B" w:rsidP="00DD7DD7">
            <w:pPr>
              <w:rPr>
                <w:rFonts w:eastAsia="Times New Roman"/>
              </w:rPr>
            </w:pPr>
          </w:p>
          <w:p w:rsidR="0093258B" w:rsidRDefault="0093258B" w:rsidP="00DD7DD7">
            <w:pPr>
              <w:rPr>
                <w:rFonts w:eastAsia="Times New Roman"/>
              </w:rPr>
            </w:pPr>
          </w:p>
          <w:p w:rsidR="0093258B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B22A2">
              <w:rPr>
                <w:rFonts w:eastAsia="Times New Roman"/>
              </w:rPr>
              <w:t>- 5=00</w:t>
            </w:r>
          </w:p>
          <w:p w:rsidR="000B22A2" w:rsidRDefault="000B22A2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+10=00</w:t>
            </w:r>
            <w:r w:rsidR="000B22A2">
              <w:rPr>
                <w:rFonts w:eastAsia="Times New Roman"/>
              </w:rPr>
              <w:t xml:space="preserve">      </w:t>
            </w: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0B22A2" w:rsidP="00BE5E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BE5EB8">
              <w:rPr>
                <w:rFonts w:eastAsia="Times New Roman"/>
              </w:rPr>
              <w:t>- 5=00</w:t>
            </w:r>
          </w:p>
          <w:p w:rsidR="000B22A2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BE5E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- 5=00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-10=00</w:t>
            </w:r>
          </w:p>
          <w:p w:rsidR="00BE5EB8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+30=00</w:t>
            </w:r>
          </w:p>
          <w:p w:rsidR="00BE5EB8" w:rsidRPr="00BE5721" w:rsidRDefault="00BE5EB8" w:rsidP="00092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+50=00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lastRenderedPageBreak/>
              <w:t>2.6.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3D587E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90F12">
              <w:rPr>
                <w:rFonts w:eastAsia="Times New Roman"/>
              </w:rPr>
              <w:t>3165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990F12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20573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3D587E" w:rsidP="00990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0F12">
              <w:rPr>
                <w:rFonts w:eastAsia="Times New Roman"/>
              </w:rPr>
              <w:t>2592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2.7.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 xml:space="preserve">Количество жалоб потребителей и принятые по </w:t>
            </w:r>
            <w:r w:rsidRPr="00BE5721">
              <w:rPr>
                <w:rFonts w:eastAsia="Times New Roman"/>
                <w:color w:val="2D2D2D"/>
                <w:szCs w:val="21"/>
              </w:rPr>
              <w:lastRenderedPageBreak/>
              <w:t>результатам рассмотрения меры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lastRenderedPageBreak/>
              <w:t>2.8.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Дебиторская задолженность*, всего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990F12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36,18777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990F12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12,26346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3D587E" w:rsidP="003D40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3D40E4">
              <w:rPr>
                <w:rFonts w:eastAsia="Times New Roman"/>
              </w:rPr>
              <w:t>23,92431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в том числе в разрезе поступлений: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2.8.1.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 xml:space="preserve"> расчеты по платежам в бюджет</w:t>
            </w:r>
          </w:p>
          <w:p w:rsidR="00417F70" w:rsidRPr="001576E0" w:rsidRDefault="00417F70" w:rsidP="001576E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 w:val="28"/>
                <w:szCs w:val="28"/>
              </w:rPr>
              <w:t>р</w:t>
            </w:r>
            <w:r w:rsidRPr="00417F70">
              <w:rPr>
                <w:rFonts w:ascii="Times New Roman" w:hAnsi="Times New Roman" w:cs="Times New Roman"/>
                <w:sz w:val="28"/>
                <w:szCs w:val="28"/>
              </w:rPr>
              <w:t>асчеты по авансам по коммунальным услугам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417F70" w:rsidRDefault="00417F70" w:rsidP="00DD7DD7">
            <w:pPr>
              <w:rPr>
                <w:rFonts w:eastAsia="Times New Roman"/>
              </w:rPr>
            </w:pPr>
          </w:p>
          <w:p w:rsidR="00417F70" w:rsidRPr="00BE5721" w:rsidRDefault="003D40E4" w:rsidP="003D40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36,18777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10,90618</w:t>
            </w:r>
          </w:p>
          <w:p w:rsidR="00417F70" w:rsidRDefault="00417F70" w:rsidP="00DD7DD7">
            <w:pPr>
              <w:rPr>
                <w:rFonts w:eastAsia="Times New Roman"/>
              </w:rPr>
            </w:pPr>
          </w:p>
          <w:p w:rsidR="00417F70" w:rsidRPr="00BE5721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1,38725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-10,90618</w:t>
            </w:r>
          </w:p>
          <w:p w:rsidR="00540D07" w:rsidRDefault="00540D07" w:rsidP="00DD7DD7">
            <w:pPr>
              <w:rPr>
                <w:rFonts w:eastAsia="Times New Roman"/>
              </w:rPr>
            </w:pPr>
          </w:p>
          <w:p w:rsidR="00540D07" w:rsidRPr="00BE5721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+34,80052</w:t>
            </w:r>
          </w:p>
        </w:tc>
      </w:tr>
      <w:tr w:rsidR="00417F70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Pr="00BE5721" w:rsidRDefault="00417F70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Pr="00BE5721" w:rsidRDefault="00417F70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Default="00417F70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Default="00417F70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F70" w:rsidRPr="00BE5721" w:rsidRDefault="00417F70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 xml:space="preserve">из нее </w:t>
            </w:r>
            <w:proofErr w:type="gramStart"/>
            <w:r w:rsidRPr="00BE5721">
              <w:rPr>
                <w:rFonts w:eastAsia="Times New Roman"/>
                <w:color w:val="2D2D2D"/>
                <w:szCs w:val="21"/>
              </w:rPr>
              <w:t>просроченная</w:t>
            </w:r>
            <w:proofErr w:type="gramEnd"/>
            <w:r w:rsidRPr="00BE5721">
              <w:rPr>
                <w:rFonts w:eastAsia="Times New Roman"/>
                <w:color w:val="2D2D2D"/>
                <w:szCs w:val="21"/>
              </w:rPr>
              <w:t xml:space="preserve"> ***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2.9.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Кредиторская задолженность*, всего,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в том числе в разрезе выплат: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3D40E4" w:rsidP="00540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0,73887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0,26048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540D07" w:rsidP="003D40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+0,</w:t>
            </w:r>
            <w:r w:rsidR="003D40E4">
              <w:rPr>
                <w:rFonts w:eastAsia="Times New Roman"/>
              </w:rPr>
              <w:t>47839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2.9.1.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>расчеты по платежам в бюджет</w:t>
            </w:r>
          </w:p>
          <w:p w:rsidR="001576E0" w:rsidRPr="001576E0" w:rsidRDefault="001576E0" w:rsidP="001576E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Cs w:val="21"/>
              </w:rPr>
              <w:t>-</w:t>
            </w:r>
            <w:r w:rsidRPr="001576E0">
              <w:rPr>
                <w:sz w:val="28"/>
                <w:szCs w:val="28"/>
              </w:rPr>
              <w:t>р</w:t>
            </w:r>
            <w:r w:rsidRPr="001576E0">
              <w:rPr>
                <w:rFonts w:ascii="Times New Roman" w:hAnsi="Times New Roman" w:cs="Times New Roman"/>
                <w:sz w:val="28"/>
                <w:szCs w:val="28"/>
              </w:rPr>
              <w:t xml:space="preserve">асчеты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поставщиками по</w:t>
            </w:r>
            <w:r w:rsidRPr="001576E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коммунальным услугам</w:t>
            </w:r>
          </w:p>
          <w:p w:rsidR="001576E0" w:rsidRPr="00BE5721" w:rsidRDefault="001576E0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1576E0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</w:p>
          <w:p w:rsidR="001576E0" w:rsidRDefault="001576E0" w:rsidP="00DD7DD7">
            <w:pPr>
              <w:rPr>
                <w:rFonts w:eastAsia="Times New Roman"/>
              </w:rPr>
            </w:pPr>
          </w:p>
          <w:p w:rsidR="001576E0" w:rsidRPr="00BE5721" w:rsidRDefault="003D40E4" w:rsidP="00540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0,73887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Default="00540D0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1576E0" w:rsidRDefault="001576E0" w:rsidP="00DD7DD7">
            <w:pPr>
              <w:rPr>
                <w:rFonts w:eastAsia="Times New Roman"/>
              </w:rPr>
            </w:pPr>
          </w:p>
          <w:p w:rsidR="001576E0" w:rsidRPr="00BE5721" w:rsidRDefault="003D40E4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0,26048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6E0" w:rsidRDefault="00540D07" w:rsidP="001576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540D07" w:rsidRDefault="00540D07" w:rsidP="001576E0">
            <w:pPr>
              <w:rPr>
                <w:rFonts w:eastAsia="Times New Roman"/>
              </w:rPr>
            </w:pPr>
          </w:p>
          <w:p w:rsidR="001576E0" w:rsidRPr="00BE5721" w:rsidRDefault="001576E0" w:rsidP="003D40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40D07">
              <w:rPr>
                <w:rFonts w:eastAsia="Times New Roman"/>
              </w:rPr>
              <w:t>0,</w:t>
            </w:r>
            <w:r w:rsidR="003D40E4">
              <w:rPr>
                <w:rFonts w:eastAsia="Times New Roman"/>
              </w:rPr>
              <w:t>47839</w:t>
            </w:r>
          </w:p>
        </w:tc>
      </w:tr>
      <w:tr w:rsidR="00DD7DD7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 xml:space="preserve">из нее </w:t>
            </w:r>
            <w:proofErr w:type="gramStart"/>
            <w:r w:rsidRPr="00BE5721">
              <w:rPr>
                <w:rFonts w:eastAsia="Times New Roman"/>
                <w:color w:val="2D2D2D"/>
                <w:szCs w:val="21"/>
              </w:rPr>
              <w:t>просроченная</w:t>
            </w:r>
            <w:proofErr w:type="gramEnd"/>
            <w:r w:rsidRPr="00BE5721">
              <w:rPr>
                <w:rFonts w:eastAsia="Times New Roman"/>
                <w:color w:val="2D2D2D"/>
                <w:szCs w:val="21"/>
              </w:rPr>
              <w:t xml:space="preserve"> ***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DD7" w:rsidRPr="00BE5721" w:rsidRDefault="00DD7DD7" w:rsidP="00DD7DD7">
            <w:pPr>
              <w:rPr>
                <w:rFonts w:eastAsia="Times New Roman"/>
              </w:rPr>
            </w:pPr>
          </w:p>
        </w:tc>
      </w:tr>
      <w:tr w:rsidR="003D587E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87E" w:rsidRPr="00BE5721" w:rsidRDefault="003D587E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2.10.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87E" w:rsidRPr="00BE5721" w:rsidRDefault="003D587E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Кассовые поступления (с учетом возвратов), всего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87E" w:rsidRPr="00DB0CCA" w:rsidRDefault="00E92EDB" w:rsidP="00082F5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6225,800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87E" w:rsidRPr="00DB0CCA" w:rsidRDefault="003D40E4" w:rsidP="00D4151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5718,400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87E" w:rsidRPr="00DB0CCA" w:rsidRDefault="00E92EDB" w:rsidP="003D40E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+507,400</w:t>
            </w:r>
          </w:p>
        </w:tc>
      </w:tr>
      <w:tr w:rsidR="00E92EDB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EDB" w:rsidRPr="00BE5721" w:rsidRDefault="00E92ED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EDB" w:rsidRPr="00BE5721" w:rsidRDefault="00E92ED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Плановые поступления (с учетом возвратов), всего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EDB" w:rsidRPr="00DB0CCA" w:rsidRDefault="00E92EDB" w:rsidP="00E92ED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6225,800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EDB" w:rsidRPr="00DB0CCA" w:rsidRDefault="00E92EDB" w:rsidP="00D4151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5718,400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EDB" w:rsidRPr="00DB0CCA" w:rsidRDefault="00E92EDB" w:rsidP="00E92ED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+507,400</w:t>
            </w:r>
          </w:p>
        </w:tc>
      </w:tr>
      <w:tr w:rsidR="007E14FE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4FE" w:rsidRPr="00BE5721" w:rsidRDefault="007E14FE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4FE" w:rsidRPr="00BE5721" w:rsidRDefault="007E14FE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в том числе в разрезе поступлений: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4FE" w:rsidRPr="00BE5721" w:rsidRDefault="007E14FE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4FE" w:rsidRPr="00BE5721" w:rsidRDefault="007E14FE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4FE" w:rsidRPr="00BE5721" w:rsidRDefault="007E14FE" w:rsidP="00DD7DD7">
            <w:pPr>
              <w:rPr>
                <w:rFonts w:eastAsia="Times New Roman"/>
              </w:rPr>
            </w:pPr>
          </w:p>
        </w:tc>
      </w:tr>
      <w:tr w:rsidR="000E1881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>субсидия на выполнение муниципального задания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5766,672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5433,900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832D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832D2B">
              <w:rPr>
                <w:rFonts w:eastAsia="Times New Roman"/>
              </w:rPr>
              <w:t>332,772</w:t>
            </w:r>
          </w:p>
        </w:tc>
      </w:tr>
      <w:tr w:rsidR="000E1881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</w:p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2.11.2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-поступления от иной приносящей доход деятельности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147,500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102,500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832D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832D2B">
              <w:rPr>
                <w:rFonts w:eastAsia="Times New Roman"/>
              </w:rPr>
              <w:t>45,000</w:t>
            </w:r>
          </w:p>
        </w:tc>
      </w:tr>
      <w:tr w:rsidR="000E1881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</w:t>
            </w:r>
            <w:r>
              <w:rPr>
                <w:rFonts w:eastAsia="Times New Roman"/>
                <w:color w:val="2D2D2D"/>
                <w:sz w:val="21"/>
                <w:szCs w:val="21"/>
              </w:rPr>
              <w:t>3</w:t>
            </w:r>
            <w:r w:rsidRPr="00BE5721"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>субсидия на иные цели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311,628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832D2B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182,000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881" w:rsidRPr="00BE5721" w:rsidRDefault="000E1881" w:rsidP="00832D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832D2B">
              <w:rPr>
                <w:rFonts w:eastAsia="Times New Roman"/>
              </w:rPr>
              <w:t>129,628</w:t>
            </w:r>
          </w:p>
        </w:tc>
      </w:tr>
      <w:tr w:rsidR="00AF2203" w:rsidRPr="00BE5721" w:rsidTr="00905F9A">
        <w:trPr>
          <w:trHeight w:val="1041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Кассовые выплаты (с учетом восстановленных кассовых выплат), всего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Default="00832D2B" w:rsidP="00AF2203">
            <w:pPr>
              <w:rPr>
                <w:rFonts w:eastAsia="Times New Roman"/>
                <w:b/>
              </w:rPr>
            </w:pPr>
          </w:p>
          <w:p w:rsidR="00AF2203" w:rsidRPr="00DB0CCA" w:rsidRDefault="00832D2B" w:rsidP="00AF22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5884,64847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DB0CCA" w:rsidRDefault="00AF2203" w:rsidP="00832D2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</w:t>
            </w:r>
            <w:r w:rsidR="00832D2B">
              <w:rPr>
                <w:rFonts w:eastAsia="Times New Roman"/>
                <w:b/>
              </w:rPr>
              <w:t>5739,94288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Default="00AF2203" w:rsidP="007E14FE">
            <w:pPr>
              <w:rPr>
                <w:rFonts w:eastAsia="Times New Roman"/>
                <w:b/>
              </w:rPr>
            </w:pPr>
          </w:p>
          <w:p w:rsidR="00AF2203" w:rsidRPr="00DB0CCA" w:rsidRDefault="00AF2203" w:rsidP="00832D2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</w:t>
            </w:r>
            <w:r w:rsidR="00832D2B">
              <w:rPr>
                <w:rFonts w:eastAsia="Times New Roman"/>
                <w:b/>
              </w:rPr>
              <w:t>144,70559</w:t>
            </w:r>
          </w:p>
        </w:tc>
      </w:tr>
      <w:tr w:rsidR="00832D2B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Pr="00BE5721" w:rsidRDefault="00832D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2.13.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Pr="00BE5721" w:rsidRDefault="00832D2B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Плановые выплаты (с учетом восстановленных кассовых выплат), всего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Default="00832D2B" w:rsidP="00035E12">
            <w:pPr>
              <w:rPr>
                <w:rFonts w:eastAsia="Times New Roman"/>
                <w:b/>
              </w:rPr>
            </w:pPr>
          </w:p>
          <w:p w:rsidR="00832D2B" w:rsidRPr="00DB0CCA" w:rsidRDefault="00832D2B" w:rsidP="00035E1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5884,64847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Pr="00DB0CCA" w:rsidRDefault="00832D2B" w:rsidP="00035E1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5739,94288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D2B" w:rsidRDefault="00832D2B" w:rsidP="00035E12">
            <w:pPr>
              <w:rPr>
                <w:rFonts w:eastAsia="Times New Roman"/>
                <w:b/>
              </w:rPr>
            </w:pPr>
          </w:p>
          <w:p w:rsidR="00832D2B" w:rsidRPr="00DB0CCA" w:rsidRDefault="00832D2B" w:rsidP="00035E1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+144,70559</w:t>
            </w:r>
          </w:p>
        </w:tc>
      </w:tr>
      <w:tr w:rsidR="00AF220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в том числе в разрезе выплат: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rPr>
                <w:rFonts w:eastAsia="Times New Roman"/>
              </w:rPr>
            </w:pPr>
          </w:p>
        </w:tc>
      </w:tr>
      <w:tr w:rsidR="00AF220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2.13.1.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>заработную плату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422B35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3146,6931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631F3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3231,23655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422B35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-84,54345</w:t>
            </w:r>
          </w:p>
        </w:tc>
      </w:tr>
      <w:tr w:rsidR="00AF220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-прочие выплаты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Default="00AF2203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F220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2.13.</w:t>
            </w:r>
            <w:r>
              <w:rPr>
                <w:rFonts w:eastAsia="Times New Roman"/>
                <w:color w:val="2D2D2D"/>
                <w:sz w:val="21"/>
                <w:szCs w:val="21"/>
              </w:rPr>
              <w:t>3</w:t>
            </w:r>
            <w:r w:rsidRPr="00BE5721"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</w:t>
            </w:r>
            <w:r>
              <w:rPr>
                <w:rFonts w:eastAsia="Times New Roman"/>
                <w:color w:val="2D2D2D"/>
                <w:szCs w:val="21"/>
              </w:rPr>
              <w:t>начисления по выплате по оплате труда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422B35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925,04458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631F3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966,61140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422B35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-41,56682</w:t>
            </w:r>
          </w:p>
        </w:tc>
      </w:tr>
      <w:tr w:rsidR="00AF220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2.13.4.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F220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-услуги связи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422B35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27,41810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Pr="00BE5721" w:rsidRDefault="00A631F3" w:rsidP="00D41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26,71139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203" w:rsidRDefault="00422B35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+0,70671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2.13.5.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-транспортные услуги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422B35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8,76482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422B35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-8,76482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2.13.6.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-коммунальные услуги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422B35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1048,09199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902,93912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422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22B35">
              <w:rPr>
                <w:rFonts w:eastAsia="Times New Roman"/>
              </w:rPr>
              <w:t>145,15287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2.13.7.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-работы, услуги по содержанию имущества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422B35" w:rsidP="003B5D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136,96654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218,80439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FA07F6" w:rsidP="00E14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-81,83785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2.13.8.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-прочие работы, услуги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FA07F6" w:rsidP="00B762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166,5936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128,8736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FA07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FA07F6">
              <w:rPr>
                <w:rFonts w:eastAsia="Times New Roman"/>
              </w:rPr>
              <w:t>37,72000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2.13.9.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Прочие расходы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FA07F6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2,71400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FA07F6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-2,71400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2.13.10.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-приобретение основных средств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FA07F6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267,69000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48,93350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FA07F6" w:rsidP="00E14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+218,75650</w:t>
            </w:r>
          </w:p>
        </w:tc>
      </w:tr>
      <w:tr w:rsidR="00A631F3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2.13.11.</w:t>
            </w:r>
          </w:p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-приобретение материальных запасов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FA07F6" w:rsidP="00B762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166,15056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Pr="00BE5721" w:rsidRDefault="00A631F3" w:rsidP="00422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204,</w:t>
            </w:r>
            <w:r w:rsidR="00422B35">
              <w:rPr>
                <w:rFonts w:eastAsia="Times New Roman"/>
              </w:rPr>
              <w:t>35411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F3" w:rsidRDefault="00FA07F6" w:rsidP="00AF2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-38,20355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2.14.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6B2982">
              <w:rPr>
                <w:rFonts w:eastAsia="Times New Roman"/>
                <w:color w:val="2D2D2D"/>
                <w:szCs w:val="21"/>
              </w:rPr>
              <w:t>Общие суммы прибыли после налогообложения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7E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7E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7E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A4142" w:rsidRPr="00BE5721" w:rsidTr="00905F9A">
        <w:trPr>
          <w:trHeight w:val="225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42" w:rsidRPr="00BE5721" w:rsidRDefault="008A4142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2.15.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42" w:rsidRPr="00BE5721" w:rsidRDefault="008A4142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6B2982">
              <w:rPr>
                <w:rFonts w:eastAsia="Times New Roman"/>
                <w:color w:val="2D2D2D"/>
                <w:szCs w:val="21"/>
              </w:rPr>
              <w:t>Объем финансового обеспечения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42" w:rsidRPr="00DB0CCA" w:rsidRDefault="00E92EDB" w:rsidP="00035E1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6225,800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42" w:rsidRPr="00DB0CCA" w:rsidRDefault="008A4142" w:rsidP="00B424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5718,400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142" w:rsidRPr="00DB0CCA" w:rsidRDefault="008A4142" w:rsidP="00E92ED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</w:t>
            </w:r>
            <w:r w:rsidR="00E92EDB">
              <w:rPr>
                <w:rFonts w:eastAsia="Times New Roman"/>
                <w:b/>
              </w:rPr>
              <w:t>507,400</w:t>
            </w:r>
          </w:p>
        </w:tc>
      </w:tr>
      <w:tr w:rsidR="006B4308" w:rsidRPr="00BE5721" w:rsidTr="00905F9A">
        <w:trPr>
          <w:trHeight w:val="405"/>
          <w:jc w:val="center"/>
        </w:trPr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308" w:rsidRPr="006B2982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6B2982">
              <w:rPr>
                <w:rFonts w:eastAsia="Times New Roman"/>
                <w:color w:val="2D2D2D"/>
                <w:szCs w:val="21"/>
              </w:rPr>
              <w:t xml:space="preserve">Объем публичных обстоятельств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308" w:rsidRPr="006B2982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308" w:rsidRPr="006B2982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308" w:rsidRPr="006B2982" w:rsidRDefault="00AC7ED7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B4308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--------------------------------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&lt;*&gt; Значения показателя указываются на конец отчетного периода и на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начало отчетного периода.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&lt;**&gt; Сведения формируются муниципальными бюджетными, автономными и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казенными учреждениями по форме отчета об исполнении муниципального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задания.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&lt;***&gt; При наличии образования просроченной кредиторской задолженности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и дебиторской задолженности, нереальной к взысканию, указываются причины их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возникновения.</w:t>
            </w:r>
            <w:r w:rsidRPr="00BE5721">
              <w:rPr>
                <w:rFonts w:eastAsia="Times New Roman"/>
                <w:color w:val="2D2D2D"/>
                <w:szCs w:val="21"/>
              </w:rPr>
              <w:br/>
            </w:r>
            <w:r w:rsidRPr="00BE5721">
              <w:rPr>
                <w:rFonts w:eastAsia="Times New Roman"/>
                <w:color w:val="2D2D2D"/>
                <w:szCs w:val="21"/>
              </w:rPr>
              <w:br/>
              <w:t>3. Об использовании имущества, закрепленного за учреждением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Наименование показателя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Значение показателя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 начало отчетного периода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На конец отчетного периода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Изменения</w:t>
            </w:r>
            <w:proofErr w:type="gramStart"/>
            <w:r w:rsidRPr="00BE5721">
              <w:rPr>
                <w:rFonts w:eastAsia="Times New Roman"/>
                <w:color w:val="2D2D2D"/>
                <w:szCs w:val="21"/>
              </w:rPr>
              <w:t xml:space="preserve"> (+; -)</w:t>
            </w:r>
            <w:proofErr w:type="gramEnd"/>
          </w:p>
        </w:tc>
      </w:tr>
      <w:tr w:rsidR="006B4308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Данные о недвижимом имуществе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Стоимость имущества, находящегося в оперативном управлении: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32704A" w:rsidP="0052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7019,29300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32704A" w:rsidP="0052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7283,79800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2F3D" w:rsidP="00AC2F3D">
            <w:pPr>
              <w:pStyle w:val="a3"/>
            </w:pPr>
            <w:r>
              <w:t>+</w:t>
            </w:r>
            <w:r w:rsidR="0032704A">
              <w:t>264,505</w:t>
            </w:r>
          </w:p>
        </w:tc>
      </w:tr>
      <w:tr w:rsidR="00AC2F3D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F3D" w:rsidRPr="00BE5721" w:rsidRDefault="00AC2F3D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3.1.1.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F3D" w:rsidRPr="00BE5721" w:rsidRDefault="00AC2F3D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F3D" w:rsidRPr="00BE5721" w:rsidRDefault="00AC2F3D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7019,29300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F3D" w:rsidRPr="00BE5721" w:rsidRDefault="00AC2F3D" w:rsidP="00035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7283,79800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F3D" w:rsidRPr="00BE5721" w:rsidRDefault="00AC2F3D" w:rsidP="00035E12">
            <w:pPr>
              <w:pStyle w:val="a3"/>
            </w:pPr>
            <w:r>
              <w:t>+264,505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3.1.2.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Стоимость имущества, находящегося в оперативном управлении и переданного в аренду: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3.2.1.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lastRenderedPageBreak/>
              <w:t>3.2.2.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3.3.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Стоимость имущества, находящегося в оперативном управлении и переданного в безвозмездное пользование: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3.3.1.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3.3.2.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3.4.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Общая площадь объектов, находящихся в оперативном управлении, кв. м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3329D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1975,6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2F3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1925,5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AC2F3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-50,1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3.5.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Общая площадь объектов, находящихся в оперативном управлении и переданных в аренду, кв. м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3.6.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Общая площадь объектов, находящихся в оперативном управлении и переданных в безвозмездное пользование, кв. м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3.7.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Количество объектов, находящихся в оперативном управлении, ед.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3.8.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3.9.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Стоимость имущества, приобретенного учреждением в отчетном году за счет средств, выделенных учреждению на указанные цели 1: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035E12" w:rsidRDefault="005D333C" w:rsidP="00DD7DD7">
            <w:pPr>
              <w:rPr>
                <w:rFonts w:eastAsia="Times New Roman"/>
              </w:rPr>
            </w:pPr>
            <w:r w:rsidRPr="00035E12">
              <w:rPr>
                <w:rFonts w:eastAsia="Times New Roman"/>
              </w:rPr>
              <w:t>311,62800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035E12" w:rsidRDefault="005D333C" w:rsidP="00DD7DD7">
            <w:pPr>
              <w:rPr>
                <w:rFonts w:eastAsia="Times New Roman"/>
              </w:rPr>
            </w:pPr>
            <w:r w:rsidRPr="00035E12">
              <w:rPr>
                <w:rFonts w:eastAsia="Times New Roman"/>
              </w:rPr>
              <w:t>+311,62800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3.9.1.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  <w:r w:rsidRPr="00BE5721">
              <w:rPr>
                <w:rFonts w:eastAsia="Times New Roman"/>
                <w:color w:val="2D2D2D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3.9.2.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rPr>
                <w:rFonts w:eastAsia="Times New Roman"/>
              </w:rPr>
            </w:pP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3.10.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Стоимость имущества, приобретенного учреждением в отчетном году за счет доходов, полученных от платных услуг и иной приносящей доход деятельности 1: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21,90000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+21,90000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3.10.1.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21,90000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+21,90000</w:t>
            </w:r>
          </w:p>
        </w:tc>
      </w:tr>
      <w:tr w:rsidR="006B430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3.10.2.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5ACD" w:rsidP="00DD7D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B4308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308" w:rsidRPr="00BE5721" w:rsidRDefault="006B4308" w:rsidP="00DD7DD7">
            <w:pPr>
              <w:spacing w:line="315" w:lineRule="atLeast"/>
              <w:jc w:val="center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Данные о движимом имуществе</w:t>
            </w: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lastRenderedPageBreak/>
              <w:t>3.11.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Стоимость имущества, находящегося в оперативном управлении: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AC2F3D" w:rsidP="00082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1475,4</w:t>
            </w:r>
            <w:r w:rsidR="00265501">
              <w:rPr>
                <w:rFonts w:eastAsia="Times New Roman"/>
              </w:rPr>
              <w:t>0000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977B2F" w:rsidP="0052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1445,51168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Default="00977B2F" w:rsidP="00131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-29,88832</w:t>
            </w:r>
          </w:p>
          <w:p w:rsidR="00A03116" w:rsidRPr="00BE5721" w:rsidRDefault="00A03116" w:rsidP="00131A98">
            <w:pPr>
              <w:rPr>
                <w:rFonts w:eastAsia="Times New Roman"/>
              </w:rPr>
            </w:pPr>
          </w:p>
        </w:tc>
      </w:tr>
      <w:tr w:rsidR="003329D8" w:rsidRPr="00BE5721" w:rsidTr="00905F9A">
        <w:trPr>
          <w:trHeight w:val="254"/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3.11.1.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1"/>
              </w:rPr>
            </w:pPr>
            <w:r w:rsidRPr="00BE5721">
              <w:rPr>
                <w:rFonts w:eastAsia="Times New Roman"/>
                <w:szCs w:val="21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265501" w:rsidP="00082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1475,40000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977B2F" w:rsidP="0052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1445,51168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DF629D" w:rsidP="00977B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977B2F">
              <w:rPr>
                <w:rFonts w:eastAsia="Times New Roman"/>
              </w:rPr>
              <w:t>29,88832</w:t>
            </w: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3.11.2.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265501" w:rsidP="0026550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145,26061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265501" w:rsidP="008E7EE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18,48739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265501" w:rsidP="00A0311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-126,77322</w:t>
            </w: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Стоимость имущества, находящегося в оперативном управлении, переданного в аренду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3.12.1.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3.12.2.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3.13.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Стоимость имущества, находящегося в оперативном управлении, переданного в безвозмездное пользование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rPr>
                <w:rFonts w:eastAsia="Times New Roman"/>
                <w:szCs w:val="28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3.13.1.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3.13.2.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3.14.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Объем средств, полученных от распоряжения имуществом, находящимся в учреждении на праве оперативного управления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3.15.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Стоимость особо ценного движимого имущества, находящегося у учреждения на праве оперативного управления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7E5513" w:rsidRDefault="006B5ACD" w:rsidP="006B5ACD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415,35905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7E5513" w:rsidRDefault="007A0D86" w:rsidP="00DD7DD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921,75986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7E5513" w:rsidRDefault="006B5ACD" w:rsidP="007A0D8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+</w:t>
            </w:r>
            <w:r w:rsidR="007A0D86">
              <w:rPr>
                <w:rFonts w:eastAsia="Times New Roman"/>
                <w:szCs w:val="28"/>
              </w:rPr>
              <w:t>506,40081</w:t>
            </w:r>
          </w:p>
        </w:tc>
      </w:tr>
      <w:tr w:rsidR="007A0D86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D86" w:rsidRPr="00BE5721" w:rsidRDefault="007A0D86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3.15.1.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D86" w:rsidRPr="00B536E5" w:rsidRDefault="007A0D86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Балансовая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D86" w:rsidRPr="007E5513" w:rsidRDefault="007A0D86" w:rsidP="00E92ED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415,35905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D86" w:rsidRPr="007E5513" w:rsidRDefault="007A0D86" w:rsidP="00E92ED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921,75986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0D86" w:rsidRPr="007E5513" w:rsidRDefault="007A0D86" w:rsidP="00E92ED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+506,40081</w:t>
            </w:r>
          </w:p>
        </w:tc>
      </w:tr>
      <w:tr w:rsidR="003329D8" w:rsidRPr="00BE5721" w:rsidTr="00905F9A">
        <w:trPr>
          <w:jc w:val="center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3.15.2.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536E5" w:rsidRDefault="003329D8" w:rsidP="00DD7DD7">
            <w:pPr>
              <w:spacing w:line="315" w:lineRule="atLeast"/>
              <w:textAlignment w:val="baseline"/>
              <w:rPr>
                <w:rFonts w:eastAsia="Times New Roman"/>
                <w:szCs w:val="28"/>
              </w:rPr>
            </w:pPr>
            <w:r w:rsidRPr="00B536E5">
              <w:rPr>
                <w:rFonts w:eastAsia="Times New Roman"/>
                <w:szCs w:val="28"/>
              </w:rPr>
              <w:t>Остаточная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rPr>
                <w:rFonts w:eastAsia="Times New Roman"/>
                <w:sz w:val="24"/>
              </w:rPr>
            </w:pPr>
          </w:p>
        </w:tc>
      </w:tr>
      <w:tr w:rsidR="003329D8" w:rsidRPr="00BE5721" w:rsidTr="00905F9A">
        <w:trPr>
          <w:jc w:val="center"/>
        </w:trPr>
        <w:tc>
          <w:tcPr>
            <w:tcW w:w="10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9D8" w:rsidRPr="00BE5721" w:rsidRDefault="003329D8" w:rsidP="00DD7DD7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br/>
              <w:t>Руководитель</w:t>
            </w:r>
            <w:r w:rsidRPr="00BE5721">
              <w:rPr>
                <w:rFonts w:eastAsia="Times New Roman"/>
                <w:sz w:val="21"/>
                <w:szCs w:val="21"/>
              </w:rPr>
              <w:br/>
            </w:r>
            <w:r>
              <w:rPr>
                <w:rFonts w:eastAsia="Times New Roman"/>
                <w:sz w:val="21"/>
                <w:szCs w:val="21"/>
                <w:u w:val="single"/>
              </w:rPr>
              <w:t xml:space="preserve">МАУК «Уржумский  МВЦ»                                              </w:t>
            </w:r>
            <w:r w:rsidR="00E17A44">
              <w:rPr>
                <w:rFonts w:eastAsia="Times New Roman"/>
                <w:sz w:val="21"/>
                <w:szCs w:val="21"/>
                <w:u w:val="single"/>
              </w:rPr>
              <w:t>В.Н.Сикова</w:t>
            </w:r>
            <w:r>
              <w:rPr>
                <w:rFonts w:eastAsia="Times New Roman"/>
                <w:sz w:val="21"/>
                <w:szCs w:val="21"/>
                <w:u w:val="single"/>
              </w:rPr>
              <w:t xml:space="preserve">                </w:t>
            </w:r>
            <w:r w:rsidRPr="00BE5721">
              <w:rPr>
                <w:rFonts w:eastAsia="Times New Roman"/>
                <w:sz w:val="21"/>
                <w:szCs w:val="21"/>
              </w:rPr>
              <w:br/>
              <w:t>(полное наименование учреждения) (подпись) (расшифровка подписи)</w:t>
            </w:r>
            <w:r w:rsidRPr="00BE5721">
              <w:rPr>
                <w:rFonts w:eastAsia="Times New Roman"/>
                <w:sz w:val="21"/>
                <w:szCs w:val="21"/>
              </w:rPr>
              <w:br/>
            </w:r>
            <w:r w:rsidRPr="00BE5721">
              <w:rPr>
                <w:rFonts w:eastAsia="Times New Roman"/>
                <w:sz w:val="21"/>
                <w:szCs w:val="21"/>
              </w:rPr>
              <w:br/>
              <w:t>Главный бухгалтер</w:t>
            </w:r>
            <w:r w:rsidRPr="00BE5721">
              <w:rPr>
                <w:rFonts w:eastAsia="Times New Roman"/>
                <w:sz w:val="21"/>
                <w:szCs w:val="21"/>
              </w:rPr>
              <w:br/>
            </w:r>
            <w:r>
              <w:rPr>
                <w:rFonts w:eastAsia="Times New Roman"/>
                <w:sz w:val="21"/>
                <w:szCs w:val="21"/>
                <w:u w:val="single"/>
              </w:rPr>
              <w:t>МАУК «Уржумский МВЦ»                                                    Л.А.Иванова</w:t>
            </w:r>
            <w:r w:rsidRPr="00BE5721">
              <w:rPr>
                <w:rFonts w:eastAsia="Times New Roman"/>
                <w:sz w:val="21"/>
                <w:szCs w:val="21"/>
              </w:rPr>
              <w:br/>
              <w:t>(наименование учреждения) (подпись) (расшифровка подписи) </w:t>
            </w:r>
            <w:r w:rsidRPr="00BE5721">
              <w:rPr>
                <w:rFonts w:eastAsia="Times New Roman"/>
                <w:sz w:val="21"/>
                <w:szCs w:val="21"/>
              </w:rPr>
              <w:br/>
            </w:r>
          </w:p>
          <w:p w:rsidR="003329D8" w:rsidRPr="00BE5721" w:rsidRDefault="003329D8" w:rsidP="006B5ACD">
            <w:pPr>
              <w:spacing w:line="315" w:lineRule="atLeast"/>
              <w:jc w:val="righ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E5721">
              <w:rPr>
                <w:rFonts w:eastAsia="Times New Roman"/>
                <w:sz w:val="21"/>
                <w:szCs w:val="21"/>
              </w:rPr>
              <w:t>"___" ___________ 20</w:t>
            </w:r>
            <w:r w:rsidR="00A03116">
              <w:rPr>
                <w:rFonts w:eastAsia="Times New Roman"/>
                <w:sz w:val="21"/>
                <w:szCs w:val="21"/>
              </w:rPr>
              <w:t>2</w:t>
            </w:r>
            <w:r w:rsidR="006B5ACD">
              <w:rPr>
                <w:rFonts w:eastAsia="Times New Roman"/>
                <w:sz w:val="21"/>
                <w:szCs w:val="21"/>
              </w:rPr>
              <w:t>3</w:t>
            </w:r>
            <w:r w:rsidRPr="00BE5721">
              <w:rPr>
                <w:rFonts w:eastAsia="Times New Roman"/>
                <w:sz w:val="21"/>
                <w:szCs w:val="21"/>
              </w:rPr>
              <w:t>г.</w:t>
            </w:r>
          </w:p>
        </w:tc>
      </w:tr>
    </w:tbl>
    <w:p w:rsidR="00DD7DD7" w:rsidRDefault="00DD7DD7" w:rsidP="0077395D">
      <w:pPr>
        <w:rPr>
          <w:szCs w:val="28"/>
        </w:rPr>
      </w:pPr>
    </w:p>
    <w:p w:rsidR="00DD7DD7" w:rsidRDefault="00DD7DD7" w:rsidP="00DD7DD7">
      <w:pPr>
        <w:jc w:val="both"/>
      </w:pPr>
    </w:p>
    <w:p w:rsidR="00DD7DD7" w:rsidRDefault="00DD7DD7" w:rsidP="00DD7DD7">
      <w:pPr>
        <w:jc w:val="both"/>
      </w:pPr>
    </w:p>
    <w:p w:rsidR="00DD7DD7" w:rsidRDefault="00DD7DD7" w:rsidP="00DD7DD7">
      <w:pPr>
        <w:jc w:val="both"/>
      </w:pPr>
    </w:p>
    <w:p w:rsidR="00DD7DD7" w:rsidRDefault="00DD7DD7" w:rsidP="00DD7DD7"/>
    <w:p w:rsidR="00DD7DD7" w:rsidRDefault="00DD7DD7"/>
    <w:sectPr w:rsidR="00DD7DD7" w:rsidSect="007739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5779"/>
    <w:rsid w:val="00002089"/>
    <w:rsid w:val="0000259E"/>
    <w:rsid w:val="00012A4F"/>
    <w:rsid w:val="0002013B"/>
    <w:rsid w:val="00035E12"/>
    <w:rsid w:val="00035FF7"/>
    <w:rsid w:val="00081611"/>
    <w:rsid w:val="00081F07"/>
    <w:rsid w:val="00082F58"/>
    <w:rsid w:val="0009287C"/>
    <w:rsid w:val="000A7091"/>
    <w:rsid w:val="000B183E"/>
    <w:rsid w:val="000B22A2"/>
    <w:rsid w:val="000C055D"/>
    <w:rsid w:val="000C2F3B"/>
    <w:rsid w:val="000E1881"/>
    <w:rsid w:val="000F4A83"/>
    <w:rsid w:val="00131A98"/>
    <w:rsid w:val="00155779"/>
    <w:rsid w:val="001576E0"/>
    <w:rsid w:val="001A2952"/>
    <w:rsid w:val="001A5E31"/>
    <w:rsid w:val="001D1ABC"/>
    <w:rsid w:val="00205A41"/>
    <w:rsid w:val="002204F6"/>
    <w:rsid w:val="00243812"/>
    <w:rsid w:val="00265501"/>
    <w:rsid w:val="002D6F42"/>
    <w:rsid w:val="003129EF"/>
    <w:rsid w:val="0032704A"/>
    <w:rsid w:val="003329D8"/>
    <w:rsid w:val="003653C7"/>
    <w:rsid w:val="00390AF9"/>
    <w:rsid w:val="00394E42"/>
    <w:rsid w:val="003A3066"/>
    <w:rsid w:val="003B5DA2"/>
    <w:rsid w:val="003C340A"/>
    <w:rsid w:val="003D0373"/>
    <w:rsid w:val="003D32AA"/>
    <w:rsid w:val="003D40E4"/>
    <w:rsid w:val="003D587E"/>
    <w:rsid w:val="00414EEA"/>
    <w:rsid w:val="00417F70"/>
    <w:rsid w:val="004205A4"/>
    <w:rsid w:val="00422B35"/>
    <w:rsid w:val="00456615"/>
    <w:rsid w:val="00470194"/>
    <w:rsid w:val="004766DB"/>
    <w:rsid w:val="004935D7"/>
    <w:rsid w:val="004B201B"/>
    <w:rsid w:val="004D2294"/>
    <w:rsid w:val="004E3D73"/>
    <w:rsid w:val="0051130B"/>
    <w:rsid w:val="00521C82"/>
    <w:rsid w:val="0053201A"/>
    <w:rsid w:val="005331B7"/>
    <w:rsid w:val="0053705D"/>
    <w:rsid w:val="00540D07"/>
    <w:rsid w:val="005A6ED8"/>
    <w:rsid w:val="005C7687"/>
    <w:rsid w:val="005D333C"/>
    <w:rsid w:val="00622E16"/>
    <w:rsid w:val="00636A02"/>
    <w:rsid w:val="00642DC7"/>
    <w:rsid w:val="00655FD1"/>
    <w:rsid w:val="0065785D"/>
    <w:rsid w:val="00667121"/>
    <w:rsid w:val="0067085E"/>
    <w:rsid w:val="0068520C"/>
    <w:rsid w:val="006B4308"/>
    <w:rsid w:val="006B5ACD"/>
    <w:rsid w:val="006E6733"/>
    <w:rsid w:val="006F63E3"/>
    <w:rsid w:val="0077395D"/>
    <w:rsid w:val="00791A11"/>
    <w:rsid w:val="00792DD6"/>
    <w:rsid w:val="00793E5F"/>
    <w:rsid w:val="007A0D86"/>
    <w:rsid w:val="007B01E1"/>
    <w:rsid w:val="007E14FE"/>
    <w:rsid w:val="007E5513"/>
    <w:rsid w:val="007F1BAA"/>
    <w:rsid w:val="0080123E"/>
    <w:rsid w:val="008036C8"/>
    <w:rsid w:val="00832D2B"/>
    <w:rsid w:val="008A4142"/>
    <w:rsid w:val="008C2BFB"/>
    <w:rsid w:val="008D68B0"/>
    <w:rsid w:val="008E7EE4"/>
    <w:rsid w:val="008F7896"/>
    <w:rsid w:val="00905F9A"/>
    <w:rsid w:val="0093258B"/>
    <w:rsid w:val="00961A0E"/>
    <w:rsid w:val="00977B2F"/>
    <w:rsid w:val="00990F12"/>
    <w:rsid w:val="009939B8"/>
    <w:rsid w:val="00A03116"/>
    <w:rsid w:val="00A14EC6"/>
    <w:rsid w:val="00A1673B"/>
    <w:rsid w:val="00A247CB"/>
    <w:rsid w:val="00A522B3"/>
    <w:rsid w:val="00A54089"/>
    <w:rsid w:val="00A54237"/>
    <w:rsid w:val="00A631F3"/>
    <w:rsid w:val="00A778CD"/>
    <w:rsid w:val="00A858FF"/>
    <w:rsid w:val="00A936BE"/>
    <w:rsid w:val="00AA5FA8"/>
    <w:rsid w:val="00AB3BC7"/>
    <w:rsid w:val="00AB4ED1"/>
    <w:rsid w:val="00AC2F3D"/>
    <w:rsid w:val="00AC7ED7"/>
    <w:rsid w:val="00AF2203"/>
    <w:rsid w:val="00AF434F"/>
    <w:rsid w:val="00B424D5"/>
    <w:rsid w:val="00B536E5"/>
    <w:rsid w:val="00B549BB"/>
    <w:rsid w:val="00B7628F"/>
    <w:rsid w:val="00BB4A22"/>
    <w:rsid w:val="00BE0BDB"/>
    <w:rsid w:val="00BE5EB8"/>
    <w:rsid w:val="00C00357"/>
    <w:rsid w:val="00C0148F"/>
    <w:rsid w:val="00C02EE9"/>
    <w:rsid w:val="00C05B5B"/>
    <w:rsid w:val="00C124B2"/>
    <w:rsid w:val="00C4333C"/>
    <w:rsid w:val="00C4662B"/>
    <w:rsid w:val="00C76EEA"/>
    <w:rsid w:val="00C92F76"/>
    <w:rsid w:val="00CE51F2"/>
    <w:rsid w:val="00CF331C"/>
    <w:rsid w:val="00D23828"/>
    <w:rsid w:val="00D26FF2"/>
    <w:rsid w:val="00D3754D"/>
    <w:rsid w:val="00D4151C"/>
    <w:rsid w:val="00D449D6"/>
    <w:rsid w:val="00D560DF"/>
    <w:rsid w:val="00D63B50"/>
    <w:rsid w:val="00D709C5"/>
    <w:rsid w:val="00D829C2"/>
    <w:rsid w:val="00DA5B1A"/>
    <w:rsid w:val="00DB0CCA"/>
    <w:rsid w:val="00DC7424"/>
    <w:rsid w:val="00DD7DD7"/>
    <w:rsid w:val="00DE126D"/>
    <w:rsid w:val="00DF629D"/>
    <w:rsid w:val="00E149C3"/>
    <w:rsid w:val="00E17A44"/>
    <w:rsid w:val="00E214B3"/>
    <w:rsid w:val="00E6385A"/>
    <w:rsid w:val="00E82AE5"/>
    <w:rsid w:val="00E92EDB"/>
    <w:rsid w:val="00F02F1D"/>
    <w:rsid w:val="00F11FFE"/>
    <w:rsid w:val="00F24DC8"/>
    <w:rsid w:val="00F35674"/>
    <w:rsid w:val="00F538B2"/>
    <w:rsid w:val="00F62898"/>
    <w:rsid w:val="00FA07F6"/>
    <w:rsid w:val="00F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7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AC2F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0E51-A925-4557-A0F6-E83DE59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2023-05-17T13:38:00Z</cp:lastPrinted>
  <dcterms:created xsi:type="dcterms:W3CDTF">2019-04-24T11:25:00Z</dcterms:created>
  <dcterms:modified xsi:type="dcterms:W3CDTF">2023-05-17T13:40:00Z</dcterms:modified>
</cp:coreProperties>
</file>