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19" w:rsidRDefault="00592F19" w:rsidP="00592F19">
      <w:pPr>
        <w:rPr>
          <w:szCs w:val="28"/>
        </w:rPr>
      </w:pPr>
      <w:r>
        <w:rPr>
          <w:szCs w:val="28"/>
        </w:rPr>
        <w:t>Согласовано                                                    Утверждено</w:t>
      </w:r>
    </w:p>
    <w:p w:rsidR="00592F19" w:rsidRDefault="00412736" w:rsidP="00592F19">
      <w:pPr>
        <w:rPr>
          <w:szCs w:val="28"/>
        </w:rPr>
      </w:pPr>
      <w:r>
        <w:rPr>
          <w:szCs w:val="28"/>
        </w:rPr>
        <w:t xml:space="preserve">Глава администрации </w:t>
      </w:r>
      <w:r w:rsidR="00592F19">
        <w:rPr>
          <w:szCs w:val="28"/>
        </w:rPr>
        <w:t xml:space="preserve">                                    Директор </w:t>
      </w:r>
      <w:r w:rsidR="002E1A5E">
        <w:rPr>
          <w:szCs w:val="28"/>
        </w:rPr>
        <w:t>МАУК «Уржумский КДЦ»</w:t>
      </w:r>
    </w:p>
    <w:p w:rsidR="00412736" w:rsidRDefault="00412736" w:rsidP="00412736">
      <w:pPr>
        <w:rPr>
          <w:szCs w:val="28"/>
        </w:rPr>
      </w:pPr>
      <w:r>
        <w:rPr>
          <w:szCs w:val="28"/>
        </w:rPr>
        <w:t xml:space="preserve">Уржумского муниципального                        </w:t>
      </w:r>
      <w:r w:rsidRPr="001B17AA">
        <w:rPr>
          <w:szCs w:val="28"/>
        </w:rPr>
        <w:t>Приказом _____________________</w:t>
      </w:r>
      <w:r>
        <w:rPr>
          <w:szCs w:val="28"/>
        </w:rPr>
        <w:t xml:space="preserve">      </w:t>
      </w:r>
    </w:p>
    <w:p w:rsidR="00412736" w:rsidRDefault="00412736" w:rsidP="00412736">
      <w:pPr>
        <w:rPr>
          <w:szCs w:val="28"/>
        </w:rPr>
      </w:pPr>
      <w:r>
        <w:rPr>
          <w:szCs w:val="28"/>
        </w:rPr>
        <w:t xml:space="preserve"> района</w:t>
      </w:r>
    </w:p>
    <w:p w:rsidR="00412736" w:rsidRDefault="00412736" w:rsidP="00412736">
      <w:pPr>
        <w:rPr>
          <w:szCs w:val="28"/>
        </w:rPr>
      </w:pPr>
      <w:r>
        <w:rPr>
          <w:szCs w:val="28"/>
        </w:rPr>
        <w:t xml:space="preserve"> ___________</w:t>
      </w:r>
      <w:r w:rsidR="00D36821">
        <w:rPr>
          <w:szCs w:val="28"/>
        </w:rPr>
        <w:t>(</w:t>
      </w:r>
      <w:r>
        <w:rPr>
          <w:szCs w:val="28"/>
        </w:rPr>
        <w:t>В.В. Байбородов</w:t>
      </w:r>
      <w:r w:rsidR="00D36821">
        <w:rPr>
          <w:szCs w:val="28"/>
        </w:rPr>
        <w:t>)</w:t>
      </w:r>
      <w:r>
        <w:rPr>
          <w:szCs w:val="28"/>
        </w:rPr>
        <w:t xml:space="preserve">                          ___________(Т.Н. Ложкина)</w:t>
      </w:r>
    </w:p>
    <w:p w:rsidR="00412736" w:rsidRDefault="00412736" w:rsidP="00412736">
      <w:pPr>
        <w:rPr>
          <w:szCs w:val="28"/>
        </w:rPr>
      </w:pPr>
      <w:r>
        <w:rPr>
          <w:szCs w:val="28"/>
        </w:rPr>
        <w:t>«__ » ______ 202</w:t>
      </w:r>
      <w:r w:rsidR="00E03E75">
        <w:rPr>
          <w:szCs w:val="28"/>
        </w:rPr>
        <w:t>3</w:t>
      </w:r>
      <w:r>
        <w:rPr>
          <w:szCs w:val="28"/>
        </w:rPr>
        <w:t xml:space="preserve">г.                                            </w:t>
      </w:r>
      <w:r w:rsidRPr="00A67E0F">
        <w:rPr>
          <w:szCs w:val="28"/>
          <w:u w:val="single"/>
        </w:rPr>
        <w:t>«</w:t>
      </w:r>
      <w:r w:rsidR="009825BA">
        <w:rPr>
          <w:szCs w:val="28"/>
          <w:u w:val="single"/>
        </w:rPr>
        <w:t xml:space="preserve">    </w:t>
      </w:r>
      <w:r w:rsidRPr="00A67E0F">
        <w:rPr>
          <w:szCs w:val="28"/>
          <w:u w:val="single"/>
        </w:rPr>
        <w:t>»</w:t>
      </w:r>
      <w:r w:rsidR="009825BA">
        <w:rPr>
          <w:szCs w:val="28"/>
          <w:u w:val="single"/>
        </w:rPr>
        <w:t xml:space="preserve"> </w:t>
      </w:r>
      <w:r w:rsidRPr="00A67E0F">
        <w:rPr>
          <w:szCs w:val="28"/>
          <w:u w:val="single"/>
        </w:rPr>
        <w:t xml:space="preserve"> </w:t>
      </w:r>
      <w:r w:rsidR="009825BA">
        <w:rPr>
          <w:szCs w:val="28"/>
          <w:u w:val="single"/>
        </w:rPr>
        <w:t xml:space="preserve">             </w:t>
      </w:r>
      <w:r>
        <w:rPr>
          <w:szCs w:val="28"/>
        </w:rPr>
        <w:t>202</w:t>
      </w:r>
      <w:r w:rsidR="00E03E75">
        <w:rPr>
          <w:szCs w:val="28"/>
        </w:rPr>
        <w:t>3</w:t>
      </w:r>
      <w:r>
        <w:rPr>
          <w:szCs w:val="28"/>
        </w:rPr>
        <w:t xml:space="preserve"> г.        </w:t>
      </w:r>
    </w:p>
    <w:p w:rsidR="00592F19" w:rsidRPr="00BE5721" w:rsidRDefault="00412736" w:rsidP="00592F19">
      <w:pPr>
        <w:rPr>
          <w:sz w:val="20"/>
          <w:szCs w:val="20"/>
        </w:rPr>
      </w:pPr>
      <w:r w:rsidRPr="00BE572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97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2341"/>
        <w:gridCol w:w="52"/>
        <w:gridCol w:w="1375"/>
        <w:gridCol w:w="1846"/>
        <w:gridCol w:w="139"/>
        <w:gridCol w:w="20"/>
        <w:gridCol w:w="1462"/>
        <w:gridCol w:w="222"/>
        <w:gridCol w:w="1417"/>
      </w:tblGrid>
      <w:tr w:rsidR="0068107E" w:rsidRPr="00BE5721" w:rsidTr="00F02CE3">
        <w:trPr>
          <w:trHeight w:val="15"/>
          <w:jc w:val="center"/>
        </w:trPr>
        <w:tc>
          <w:tcPr>
            <w:tcW w:w="910" w:type="dxa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  <w:tc>
          <w:tcPr>
            <w:tcW w:w="2393" w:type="dxa"/>
            <w:gridSpan w:val="2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gridSpan w:val="3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  <w:tc>
          <w:tcPr>
            <w:tcW w:w="20" w:type="dxa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  <w:tc>
          <w:tcPr>
            <w:tcW w:w="1462" w:type="dxa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  <w:tc>
          <w:tcPr>
            <w:tcW w:w="1639" w:type="dxa"/>
            <w:gridSpan w:val="2"/>
            <w:hideMark/>
          </w:tcPr>
          <w:p w:rsidR="00592F19" w:rsidRPr="00BE5721" w:rsidRDefault="00592F19" w:rsidP="009D334B">
            <w:pPr>
              <w:rPr>
                <w:rFonts w:eastAsia="Times New Roman"/>
                <w:sz w:val="2"/>
              </w:rPr>
            </w:pPr>
          </w:p>
        </w:tc>
      </w:tr>
      <w:tr w:rsidR="00592F19" w:rsidRPr="00BE5721" w:rsidTr="00F02CE3">
        <w:trPr>
          <w:jc w:val="center"/>
        </w:trPr>
        <w:tc>
          <w:tcPr>
            <w:tcW w:w="9784" w:type="dxa"/>
            <w:gridSpan w:val="10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  <w:p w:rsidR="00412736" w:rsidRPr="00BE5721" w:rsidRDefault="00412736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Cs w:val="21"/>
              </w:rPr>
            </w:pPr>
          </w:p>
          <w:p w:rsidR="0068107E" w:rsidRPr="008C1544" w:rsidRDefault="00592F19" w:rsidP="0068107E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</w:rPr>
            </w:pP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ОТЧЕТ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br/>
              <w:t>о результатах деятельности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br/>
            </w:r>
            <w:r w:rsidR="0068107E"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Муниципального автономного учреждения культуры</w:t>
            </w:r>
          </w:p>
          <w:p w:rsidR="00592F19" w:rsidRPr="008C1544" w:rsidRDefault="0068107E" w:rsidP="0068107E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</w:rPr>
            </w:pP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«Уржумский культурно-досуговый центр» Кировской области</w:t>
            </w:r>
            <w:r w:rsidR="00592F19" w:rsidRPr="008C1544">
              <w:rPr>
                <w:rFonts w:eastAsia="Times New Roman"/>
                <w:b/>
                <w:color w:val="2D2D2D"/>
                <w:sz w:val="20"/>
                <w:szCs w:val="20"/>
              </w:rPr>
              <w:br/>
              <w:t>и об использовании закрепленного за ни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м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br/>
              <w:t>муниципального имущества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br/>
              <w:t>за 20</w:t>
            </w:r>
            <w:r w:rsidR="004A640E">
              <w:rPr>
                <w:rFonts w:eastAsia="Times New Roman"/>
                <w:b/>
                <w:color w:val="2D2D2D"/>
                <w:sz w:val="20"/>
                <w:szCs w:val="20"/>
              </w:rPr>
              <w:t>2</w:t>
            </w:r>
            <w:r w:rsidR="00E03E75">
              <w:rPr>
                <w:rFonts w:eastAsia="Times New Roman"/>
                <w:b/>
                <w:color w:val="2D2D2D"/>
                <w:sz w:val="20"/>
                <w:szCs w:val="20"/>
              </w:rPr>
              <w:t>2</w:t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 xml:space="preserve"> </w:t>
            </w:r>
            <w:r w:rsidR="00592F19"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год</w:t>
            </w:r>
          </w:p>
          <w:p w:rsidR="00592F19" w:rsidRPr="0068107E" w:rsidRDefault="00592F19" w:rsidP="0068107E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color w:val="2D2D2D"/>
                <w:szCs w:val="21"/>
              </w:rPr>
            </w:pPr>
            <w:r w:rsidRPr="008C1544">
              <w:rPr>
                <w:rFonts w:eastAsia="Times New Roman"/>
                <w:color w:val="2D2D2D"/>
                <w:sz w:val="20"/>
                <w:szCs w:val="20"/>
              </w:rPr>
              <w:br/>
            </w:r>
            <w:r w:rsidRPr="008C1544">
              <w:rPr>
                <w:rFonts w:eastAsia="Times New Roman"/>
                <w:b/>
                <w:color w:val="2D2D2D"/>
                <w:sz w:val="20"/>
                <w:szCs w:val="20"/>
              </w:rPr>
              <w:t>1. Общие сведения об учреждении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Код строки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Значение показателя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Об учреждении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1.1.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Муниципальное автономное учреждение культуры «Уржумский культурно-досуговый центр» Кировской области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1.2.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Юридический адрес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6810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613530, Кировская область, г. Уржум, ул. Рокина, д. 15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1.3.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Почтовый адрес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613530, Кировская область, г. Уржум, ул. Рокина, д. 15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Телефон (факс)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8(83363) 2-17-70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1.5.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urzhum-kdc@mail.ru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1.6.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Коды: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1.6.1.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ИНН/КПП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4334008045/433401001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1.6.2.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ОГРН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1084334000255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1.6.3.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ОКПО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84554382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1.6.4.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ОКВЭД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68107E" w:rsidP="009D33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90.04.3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1.7.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Default="0068107E" w:rsidP="009D334B">
            <w:pPr>
              <w:rPr>
                <w:rFonts w:eastAsia="Times New Roman"/>
                <w:sz w:val="20"/>
                <w:szCs w:val="20"/>
              </w:rPr>
            </w:pPr>
            <w:r w:rsidRPr="0068107E">
              <w:rPr>
                <w:rFonts w:eastAsia="Times New Roman"/>
                <w:sz w:val="20"/>
                <w:szCs w:val="20"/>
              </w:rPr>
              <w:t xml:space="preserve">-создание и организация работы коллективов, </w:t>
            </w:r>
            <w:r w:rsidR="00FB09F6">
              <w:rPr>
                <w:rFonts w:eastAsia="Times New Roman"/>
                <w:sz w:val="20"/>
                <w:szCs w:val="20"/>
              </w:rPr>
              <w:t>студий и кружков любительского художественного творчества, народного театра, любительских объединений и клубов по культурно-познавательным, культурно-бытовым и иным интересам, других клубных формирований;</w:t>
            </w:r>
          </w:p>
          <w:p w:rsidR="00FB09F6" w:rsidRDefault="00FB09F6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-организация и проведение фестивалей, смотров, конкурсов и других форм показа результатов творческой деятельности клубных формирований;</w:t>
            </w:r>
          </w:p>
          <w:p w:rsidR="00FB09F6" w:rsidRDefault="00FB09F6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      </w:r>
          </w:p>
          <w:p w:rsidR="00FB09F6" w:rsidRDefault="00FB09F6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-демонстрация кинофильмов и видеопрограмм;</w:t>
            </w:r>
          </w:p>
          <w:p w:rsidR="00FB09F6" w:rsidRDefault="00FB09F6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  <w:p w:rsidR="00FB09F6" w:rsidRDefault="00FB09F6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-организация досуга различных групп населения, в том числе проведения вечеров отдыха и танцев, дискотек, молодежных балов, карнавалов, детских утренников, игровых и других культурно-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развлекательных программ;</w:t>
            </w:r>
          </w:p>
          <w:p w:rsidR="00FB09F6" w:rsidRDefault="00FB09F6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-создание благоприятных условий для неформального общения посетителей Учреждения (организация работы различного рода</w:t>
            </w:r>
            <w:r w:rsidR="00EC5068">
              <w:rPr>
                <w:rFonts w:eastAsia="Times New Roman"/>
                <w:sz w:val="20"/>
                <w:szCs w:val="20"/>
              </w:rPr>
              <w:t xml:space="preserve"> клубных гостиных, салонов, кафе, игротек и т.п.);</w:t>
            </w:r>
          </w:p>
          <w:p w:rsidR="00EC5068" w:rsidRDefault="00EC5068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-предоставление в рамках возможностей Учреждения разнообразных платных досуговых и сервисных услуг социально-культурного характера населению, с учетом его запросов и потребностей;</w:t>
            </w:r>
          </w:p>
          <w:p w:rsidR="00EC5068" w:rsidRDefault="00EC5068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-оказание услуг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      </w:r>
          </w:p>
          <w:p w:rsidR="00EC5068" w:rsidRPr="0068107E" w:rsidRDefault="00EC5068" w:rsidP="00FB09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-осуществление других видов культурно-творческой , культурно-познавательной, досуговой и иной деятельности, соответствующей основным принципам и целям Учреждения.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1B17AA" w:rsidRDefault="00592F19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B17AA">
              <w:rPr>
                <w:rFonts w:eastAsia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Иные виды деятельности, которые учреждение осуществляет в соответствии с учредительными документами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1.9.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Услуги (работы), оказываемые учреждением на платной основе в соответствии с нормативными правовыми документами, с указанием потребителей данных услуг (работ)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287459">
              <w:rPr>
                <w:sz w:val="24"/>
              </w:rPr>
              <w:t>оказание платных услуг по организации и проведению различных форм культурно-просветительной, культурно-массовой, художественно-</w:t>
            </w:r>
            <w:r>
              <w:rPr>
                <w:sz w:val="24"/>
              </w:rPr>
              <w:t xml:space="preserve">творческой </w:t>
            </w:r>
            <w:r w:rsidRPr="00287459">
              <w:rPr>
                <w:sz w:val="24"/>
              </w:rPr>
              <w:t xml:space="preserve"> и досуговой деятельности, в том числе с привлечением как профессиональных, так и самодеятельных коллективов, исполнителей, авторов</w:t>
            </w:r>
            <w:r>
              <w:rPr>
                <w:sz w:val="24"/>
              </w:rPr>
              <w:t>;</w:t>
            </w:r>
          </w:p>
          <w:p w:rsidR="000A0536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-оказание организационно-творческой и организационно-методической помощи по различным отраслям сферы культуры;</w:t>
            </w:r>
          </w:p>
          <w:p w:rsidR="000A0536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-оказание платных услуг по проведению театральных, концертно-зрелищных мероприятий, кино- видео</w:t>
            </w:r>
            <w:r w:rsidR="001B17AA">
              <w:rPr>
                <w:sz w:val="24"/>
              </w:rPr>
              <w:t xml:space="preserve"> </w:t>
            </w:r>
            <w:r>
              <w:rPr>
                <w:sz w:val="24"/>
              </w:rPr>
              <w:t>показов, дискотек, вечеров отдыха, праздничных мероприятий, в том числе с привлечением как профессиональных, так и самодеятельных коллективов, исполнителей авторов;</w:t>
            </w:r>
          </w:p>
          <w:p w:rsidR="000A0536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E413A">
              <w:rPr>
                <w:sz w:val="24"/>
              </w:rPr>
              <w:t xml:space="preserve"> оказание платных услуг по организации и проведению выставок, смотров, конкурсов, фестивалей, ярмарок и дру</w:t>
            </w:r>
            <w:r>
              <w:rPr>
                <w:sz w:val="24"/>
              </w:rPr>
              <w:t>гих форм культурной деятельности;</w:t>
            </w:r>
          </w:p>
          <w:p w:rsidR="000A0536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-оказание платных информационных и консультационных услуг;</w:t>
            </w:r>
          </w:p>
          <w:p w:rsidR="000A0536" w:rsidRDefault="000A0536" w:rsidP="009D334B">
            <w:pPr>
              <w:rPr>
                <w:sz w:val="24"/>
              </w:rPr>
            </w:pPr>
            <w:r>
              <w:rPr>
                <w:sz w:val="24"/>
              </w:rPr>
              <w:t>-организация платных кружков, клубов, студий</w:t>
            </w:r>
            <w:r w:rsidR="00EF2FAA">
              <w:rPr>
                <w:sz w:val="24"/>
              </w:rPr>
              <w:t>, занятий творческих коллективов и др.;</w:t>
            </w:r>
          </w:p>
          <w:p w:rsidR="00EF2FAA" w:rsidRDefault="00EF2FAA" w:rsidP="009D334B">
            <w:pPr>
              <w:rPr>
                <w:sz w:val="24"/>
              </w:rPr>
            </w:pPr>
            <w:r>
              <w:rPr>
                <w:sz w:val="24"/>
              </w:rPr>
              <w:t>-ксерокопирование и сканирование документов;</w:t>
            </w:r>
          </w:p>
          <w:p w:rsidR="00EF2FAA" w:rsidRDefault="00EF2FAA" w:rsidP="009D334B">
            <w:pPr>
              <w:rPr>
                <w:sz w:val="24"/>
              </w:rPr>
            </w:pPr>
            <w:r>
              <w:rPr>
                <w:sz w:val="24"/>
              </w:rPr>
              <w:t>-написание и продажа сценариев различных мероприятий;</w:t>
            </w:r>
          </w:p>
          <w:p w:rsidR="00EF2FAA" w:rsidRDefault="00EF2FAA" w:rsidP="009D334B">
            <w:pPr>
              <w:rPr>
                <w:sz w:val="24"/>
              </w:rPr>
            </w:pPr>
            <w:r>
              <w:rPr>
                <w:sz w:val="24"/>
              </w:rPr>
              <w:t>-оказание услуг по режиссерско-постановочной работе;</w:t>
            </w:r>
          </w:p>
          <w:p w:rsidR="00EF2FAA" w:rsidRDefault="00EF2FAA" w:rsidP="009D334B">
            <w:pPr>
              <w:rPr>
                <w:sz w:val="24"/>
              </w:rPr>
            </w:pPr>
            <w:r>
              <w:rPr>
                <w:sz w:val="24"/>
              </w:rPr>
              <w:t>-организация совместно проведенных культурно-массовых мероприятий;</w:t>
            </w:r>
          </w:p>
          <w:p w:rsidR="00EF2FAA" w:rsidRDefault="00EF2FAA" w:rsidP="009D334B">
            <w:pPr>
              <w:rPr>
                <w:sz w:val="24"/>
              </w:rPr>
            </w:pPr>
            <w:r>
              <w:rPr>
                <w:sz w:val="24"/>
              </w:rPr>
              <w:t>-аренда за предоставление сценической площадки;</w:t>
            </w:r>
          </w:p>
          <w:p w:rsidR="00EF2FAA" w:rsidRDefault="00EF2FAA" w:rsidP="00EF2FAA">
            <w:pPr>
              <w:rPr>
                <w:sz w:val="24"/>
              </w:rPr>
            </w:pPr>
            <w:r>
              <w:rPr>
                <w:sz w:val="24"/>
              </w:rPr>
              <w:t>-услуги по звуковому и светотехническому сопровождению мероприятий для физических и юридических лиц;</w:t>
            </w:r>
          </w:p>
          <w:p w:rsidR="00EF2FAA" w:rsidRDefault="00EF2FAA" w:rsidP="00EF2FAA">
            <w:pPr>
              <w:rPr>
                <w:sz w:val="24"/>
              </w:rPr>
            </w:pPr>
            <w:r>
              <w:rPr>
                <w:sz w:val="24"/>
              </w:rPr>
              <w:t>-организационный взнос за участие в мероприятиях (конкурсы, фестивали, праздники и т.п.);</w:t>
            </w:r>
          </w:p>
          <w:p w:rsidR="00EF2FAA" w:rsidRDefault="00EF2FAA" w:rsidP="00EF2FAA">
            <w:pPr>
              <w:rPr>
                <w:sz w:val="24"/>
              </w:rPr>
            </w:pPr>
            <w:r>
              <w:rPr>
                <w:sz w:val="24"/>
              </w:rPr>
              <w:t>-аренда и сдача в аренду в установленном порядке здания, сооружения, оборудования, помещения, транспортных средств и иного имущества;</w:t>
            </w:r>
          </w:p>
          <w:p w:rsidR="00EF2FAA" w:rsidRDefault="00EF2FAA" w:rsidP="00EF2FA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Pr="00EE413A">
              <w:rPr>
                <w:sz w:val="24"/>
              </w:rPr>
              <w:t xml:space="preserve"> оказание платных услуг по предоставлению игровых комнат для детей с воспитателем на время проведения мероприятий для взрослых</w:t>
            </w:r>
            <w:r>
              <w:rPr>
                <w:sz w:val="24"/>
              </w:rPr>
              <w:t>;</w:t>
            </w:r>
          </w:p>
          <w:p w:rsidR="00EF2FAA" w:rsidRDefault="00EF2FAA" w:rsidP="00EF2FAA">
            <w:pPr>
              <w:rPr>
                <w:sz w:val="24"/>
              </w:rPr>
            </w:pPr>
            <w:r>
              <w:rPr>
                <w:sz w:val="24"/>
              </w:rPr>
              <w:t>-оказание платных полиграфических услуг;</w:t>
            </w:r>
          </w:p>
          <w:p w:rsidR="00A56E52" w:rsidRDefault="00A56E52" w:rsidP="00A56E5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>предоставление платных услуг по прокату аудио, видео</w:t>
            </w:r>
            <w:r w:rsidR="001B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>носителей, звуко- и светотехнического оборудования, музыкальных инструментов, сценических постановочных средств, костюмов, обуви, реквизита, бутафории,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тижерских принадлежностей; </w:t>
            </w:r>
          </w:p>
          <w:p w:rsidR="00A56E52" w:rsidRDefault="00A56E52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>оказание платных услуг по аудио и видеозаписи культурно-просветительных, зрелищно-развлекательных мероприятий, концертных программ, по изготовлению копий звуко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17AA">
              <w:rPr>
                <w:rFonts w:ascii="Times New Roman" w:hAnsi="Times New Roman"/>
                <w:sz w:val="24"/>
                <w:szCs w:val="24"/>
              </w:rPr>
              <w:t xml:space="preserve">и видеозаписей из фоно 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 xml:space="preserve">и видеотек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F2FAA" w:rsidRDefault="00A56E52" w:rsidP="00A56E5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EE413A">
              <w:rPr>
                <w:sz w:val="24"/>
              </w:rPr>
              <w:t>оказание платных услуг по реализации рекламно-маркетинговой и издательской деятельности, программок, спектаклей, концертов, буклетов, газет, журналов, аудио и видео</w:t>
            </w:r>
            <w:r w:rsidR="001B17AA">
              <w:rPr>
                <w:sz w:val="24"/>
              </w:rPr>
              <w:t xml:space="preserve"> н</w:t>
            </w:r>
            <w:r w:rsidRPr="00EE413A">
              <w:rPr>
                <w:sz w:val="24"/>
              </w:rPr>
              <w:t>осителей</w:t>
            </w:r>
            <w:r>
              <w:rPr>
                <w:sz w:val="24"/>
              </w:rPr>
              <w:t>;</w:t>
            </w:r>
          </w:p>
          <w:p w:rsidR="00A56E52" w:rsidRPr="001B17AA" w:rsidRDefault="00A56E52" w:rsidP="00A56E52">
            <w:pPr>
              <w:rPr>
                <w:rFonts w:eastAsia="Times New Roman"/>
                <w:sz w:val="24"/>
              </w:rPr>
            </w:pPr>
            <w:r w:rsidRPr="001B17AA">
              <w:rPr>
                <w:rFonts w:eastAsia="Times New Roman"/>
                <w:sz w:val="24"/>
              </w:rPr>
              <w:t>- предоставление платных услуг при размещении и эксплуатации оборудования базовых станции телекоммуникационного и иного оборудования;</w:t>
            </w:r>
          </w:p>
          <w:p w:rsidR="00A56E52" w:rsidRDefault="00A56E52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>оказание платных услуг по организации работы компьютерных клубов, игровых и тренажерных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залов 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>и других подобных игровых и развлекательных досуговых объектов;</w:t>
            </w:r>
          </w:p>
          <w:p w:rsidR="00A56E52" w:rsidRDefault="00A56E52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 xml:space="preserve"> оказание платных услуг по изготовлению и реализации сувенирной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E413A">
              <w:rPr>
                <w:rFonts w:ascii="Times New Roman" w:hAnsi="Times New Roman"/>
                <w:sz w:val="24"/>
                <w:szCs w:val="24"/>
              </w:rPr>
              <w:t xml:space="preserve"> оказание платных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выставочной и издательской деятельности;</w:t>
            </w:r>
          </w:p>
          <w:p w:rsidR="00A56E52" w:rsidRDefault="00A56E52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314E">
              <w:rPr>
                <w:rFonts w:ascii="Times New Roman" w:hAnsi="Times New Roman"/>
                <w:sz w:val="24"/>
                <w:szCs w:val="24"/>
              </w:rPr>
              <w:t>оказание платных услуг по организации питания и отдыха посетителей;</w:t>
            </w:r>
          </w:p>
          <w:p w:rsidR="00FA314E" w:rsidRDefault="00FA314E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платных услуг по ремонту и настройке музыкальных инструментов;</w:t>
            </w:r>
          </w:p>
          <w:p w:rsidR="00FA314E" w:rsidRDefault="00FA314E" w:rsidP="00A56E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-платный туалет;</w:t>
            </w:r>
          </w:p>
          <w:p w:rsidR="00FA314E" w:rsidRPr="0068107E" w:rsidRDefault="00FA314E" w:rsidP="00A56E5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посреднических услуг и получение от них доходов.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Документы, в соответствии с которыми учреждение осуществляет деятельность (с указанием наименования, номера, даты, срока действия)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FA314E" w:rsidP="00A315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 учреждения , утвержденный постановлением администрации Уржу</w:t>
            </w:r>
            <w:r w:rsidR="00A3155F">
              <w:rPr>
                <w:rFonts w:eastAsia="Times New Roman"/>
                <w:sz w:val="20"/>
                <w:szCs w:val="20"/>
              </w:rPr>
              <w:t>мского муниципального района № 85</w:t>
            </w:r>
            <w:r>
              <w:rPr>
                <w:rFonts w:eastAsia="Times New Roman"/>
                <w:sz w:val="20"/>
                <w:szCs w:val="20"/>
              </w:rPr>
              <w:t xml:space="preserve"> от 1</w:t>
            </w:r>
            <w:r w:rsidR="00A3155F">
              <w:rPr>
                <w:rFonts w:eastAsia="Times New Roman"/>
                <w:sz w:val="20"/>
                <w:szCs w:val="20"/>
              </w:rPr>
              <w:t>5.02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315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 xml:space="preserve"> года.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F13613" w:rsidRDefault="00592F19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13613">
              <w:rPr>
                <w:rFonts w:eastAsia="Times New Roman"/>
                <w:sz w:val="20"/>
                <w:szCs w:val="20"/>
              </w:rPr>
              <w:t>1.11.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Количество штатных единиц с указанием квалификации сотрудников: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F13613" w:rsidRDefault="00592F19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13613">
              <w:rPr>
                <w:rFonts w:eastAsia="Times New Roman"/>
                <w:sz w:val="20"/>
                <w:szCs w:val="20"/>
              </w:rPr>
              <w:t>1.11.1.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F13613" w:rsidP="00944C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44C97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1.11.1.1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68107E" w:rsidRDefault="00F13613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Высшее образование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E2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43AF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1.11.1.2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143AFE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F13613" w:rsidRDefault="00F13613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lastRenderedPageBreak/>
              <w:t>1.11.1.3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Среднее общее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1.11.1.4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Не имеют среднего общего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143AFE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8107E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F13613" w:rsidRDefault="00592F19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13613">
              <w:rPr>
                <w:rFonts w:eastAsia="Times New Roman"/>
                <w:sz w:val="20"/>
                <w:szCs w:val="20"/>
              </w:rPr>
              <w:t>1.11.2.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944C97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F13613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1.11.2.1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68107E" w:rsidRDefault="00F13613" w:rsidP="00F13613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Высшее образование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9E2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E20C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1.11.2.2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143AFE" w:rsidP="00F1361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F13613" w:rsidRDefault="00F13613" w:rsidP="00F1361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1.11.2.3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Среднее общее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143AFE" w:rsidP="00F1361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13613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:rsidR="00F13613" w:rsidRP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sz w:val="18"/>
                <w:szCs w:val="18"/>
              </w:rPr>
            </w:pPr>
            <w:r w:rsidRPr="00F13613">
              <w:rPr>
                <w:rFonts w:eastAsia="Times New Roman"/>
                <w:sz w:val="18"/>
                <w:szCs w:val="18"/>
              </w:rPr>
              <w:t>1.11.2.4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F13613" w:rsidP="00F13613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Не имеют среднего общего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613" w:rsidRDefault="009E20C5" w:rsidP="00F1361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8107E" w:rsidRPr="00BE5721" w:rsidTr="00F02CE3">
        <w:trPr>
          <w:trHeight w:val="315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1.12.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Среднемесячная заработная плата сотрудников, руб.</w:t>
            </w:r>
          </w:p>
        </w:tc>
        <w:tc>
          <w:tcPr>
            <w:tcW w:w="6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28030,00</w:t>
            </w:r>
          </w:p>
          <w:p w:rsidR="00AC51C2" w:rsidRPr="00944C97" w:rsidRDefault="00AC51C2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8107E" w:rsidRPr="00BE5721" w:rsidTr="00F02CE3">
        <w:trPr>
          <w:trHeight w:val="31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1.13.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Состав наблюдательного совета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F19" w:rsidRDefault="00A824FE" w:rsidP="009D334B">
            <w:pPr>
              <w:rPr>
                <w:rFonts w:eastAsia="Times New Roman"/>
                <w:sz w:val="20"/>
                <w:szCs w:val="20"/>
              </w:rPr>
            </w:pPr>
            <w:r w:rsidRPr="00CB42FD">
              <w:rPr>
                <w:rFonts w:eastAsia="Times New Roman"/>
                <w:b/>
                <w:sz w:val="20"/>
                <w:szCs w:val="20"/>
              </w:rPr>
              <w:t>Бякова Ольга Владимировна</w:t>
            </w:r>
            <w:r>
              <w:rPr>
                <w:rFonts w:eastAsia="Times New Roman"/>
                <w:sz w:val="20"/>
                <w:szCs w:val="20"/>
              </w:rPr>
              <w:t xml:space="preserve"> – </w:t>
            </w:r>
            <w:r w:rsidR="006C7B15">
              <w:rPr>
                <w:rFonts w:eastAsia="Times New Roman"/>
                <w:sz w:val="20"/>
                <w:szCs w:val="20"/>
              </w:rPr>
              <w:t xml:space="preserve">Заместитель главы администрации Уржумского муниципального района </w:t>
            </w:r>
            <w:r w:rsidR="001364F1">
              <w:rPr>
                <w:rFonts w:eastAsia="Times New Roman"/>
                <w:sz w:val="20"/>
                <w:szCs w:val="20"/>
              </w:rPr>
              <w:t>по бюджету и финансам – начальник управления финансов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824FE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Пигозина Светлана </w:t>
            </w:r>
            <w:r w:rsidR="007921B4">
              <w:rPr>
                <w:rFonts w:eastAsia="Times New Roman"/>
                <w:b/>
                <w:sz w:val="20"/>
                <w:szCs w:val="20"/>
              </w:rPr>
              <w:t>Евгеньевна</w:t>
            </w:r>
            <w:r w:rsidR="00CB42FD">
              <w:rPr>
                <w:rFonts w:eastAsia="Times New Roman"/>
                <w:sz w:val="20"/>
                <w:szCs w:val="20"/>
              </w:rPr>
              <w:t xml:space="preserve"> –</w:t>
            </w:r>
            <w:r w:rsidR="007921B4">
              <w:rPr>
                <w:rFonts w:eastAsia="Times New Roman"/>
                <w:sz w:val="20"/>
                <w:szCs w:val="20"/>
              </w:rPr>
              <w:t xml:space="preserve"> специалист по социальной работе КОГБУЗ «Уржумская ЦРБ»</w:t>
            </w:r>
            <w:r w:rsidR="00D64D83">
              <w:rPr>
                <w:rFonts w:eastAsia="Times New Roman"/>
                <w:sz w:val="20"/>
                <w:szCs w:val="20"/>
              </w:rPr>
              <w:t xml:space="preserve"> </w:t>
            </w:r>
            <w:r w:rsidR="00CB42FD">
              <w:rPr>
                <w:rFonts w:eastAsia="Times New Roman"/>
                <w:sz w:val="20"/>
                <w:szCs w:val="20"/>
              </w:rPr>
              <w:t>;</w:t>
            </w:r>
          </w:p>
          <w:p w:rsidR="00CB42FD" w:rsidRDefault="00CB42FD" w:rsidP="009D334B">
            <w:pPr>
              <w:rPr>
                <w:rFonts w:eastAsia="Times New Roman"/>
                <w:sz w:val="20"/>
                <w:szCs w:val="20"/>
              </w:rPr>
            </w:pPr>
            <w:r w:rsidRPr="00CB42FD">
              <w:rPr>
                <w:rFonts w:eastAsia="Times New Roman"/>
                <w:b/>
                <w:sz w:val="20"/>
                <w:szCs w:val="20"/>
              </w:rPr>
              <w:t>Мачихина Людмила Николаевна</w:t>
            </w:r>
            <w:r>
              <w:rPr>
                <w:rFonts w:eastAsia="Times New Roman"/>
                <w:sz w:val="20"/>
                <w:szCs w:val="20"/>
              </w:rPr>
              <w:t xml:space="preserve"> – Председатель районного совета ветеранов войны, труда, вооруженных сил и правоохранительных органов;</w:t>
            </w:r>
          </w:p>
          <w:p w:rsidR="00CB42FD" w:rsidRDefault="00D64D83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Федосова Алсу Нурмахамедовна</w:t>
            </w:r>
            <w:r w:rsidR="00CB42FD">
              <w:rPr>
                <w:rFonts w:eastAsia="Times New Roman"/>
                <w:sz w:val="20"/>
                <w:szCs w:val="20"/>
              </w:rPr>
              <w:t xml:space="preserve"> – Начальник Управления культуры администрации Уржумского муниципального района;</w:t>
            </w:r>
          </w:p>
          <w:p w:rsidR="00CB42FD" w:rsidRPr="0068107E" w:rsidRDefault="00CB42FD" w:rsidP="009D334B">
            <w:pPr>
              <w:rPr>
                <w:rFonts w:eastAsia="Times New Roman"/>
                <w:sz w:val="20"/>
                <w:szCs w:val="20"/>
              </w:rPr>
            </w:pPr>
            <w:r w:rsidRPr="00CB42FD">
              <w:rPr>
                <w:rFonts w:eastAsia="Times New Roman"/>
                <w:b/>
                <w:sz w:val="20"/>
                <w:szCs w:val="20"/>
              </w:rPr>
              <w:t>Путина Александра Юрьевна</w:t>
            </w:r>
            <w:r>
              <w:rPr>
                <w:rFonts w:eastAsia="Times New Roman"/>
                <w:sz w:val="20"/>
                <w:szCs w:val="20"/>
              </w:rPr>
              <w:t xml:space="preserve"> – методист по рекламе МАУК  «Уржумский культурно-досуговый центр»</w:t>
            </w:r>
          </w:p>
        </w:tc>
      </w:tr>
      <w:tr w:rsidR="00592F19" w:rsidRPr="00BE5721" w:rsidTr="00F02CE3">
        <w:trPr>
          <w:jc w:val="center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 Результат деятельности учреждения</w:t>
            </w:r>
          </w:p>
          <w:p w:rsidR="00592F19" w:rsidRPr="0068107E" w:rsidRDefault="00592F19" w:rsidP="009D334B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Единица измерения: тыс. руб.</w:t>
            </w:r>
          </w:p>
        </w:tc>
      </w:tr>
      <w:tr w:rsidR="00592F1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Код строки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Значение показателя</w:t>
            </w:r>
          </w:p>
        </w:tc>
      </w:tr>
      <w:tr w:rsidR="00592F19" w:rsidRPr="00BE5721" w:rsidTr="00F02CE3">
        <w:trPr>
          <w:trHeight w:val="406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За отчетный период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За прошлый период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Изменения (+; -)</w:t>
            </w:r>
          </w:p>
        </w:tc>
      </w:tr>
      <w:tr w:rsidR="00592F1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Стоимость нефинансовых активов*: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2F19" w:rsidRPr="0068107E" w:rsidRDefault="00592F19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0827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827" w:rsidRPr="0068107E" w:rsidRDefault="00600827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2.1.1.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827" w:rsidRPr="0068107E" w:rsidRDefault="00600827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Балансовая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827" w:rsidRPr="0068107E" w:rsidRDefault="00E03E75" w:rsidP="004F3C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33986,61413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827" w:rsidRPr="0068107E" w:rsidRDefault="00E03E75" w:rsidP="0060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32232,21413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827" w:rsidRDefault="00600827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E03E75">
              <w:rPr>
                <w:rFonts w:eastAsia="Times New Roman"/>
                <w:sz w:val="20"/>
                <w:szCs w:val="20"/>
              </w:rPr>
              <w:t>1754,400</w:t>
            </w:r>
          </w:p>
          <w:p w:rsidR="00600827" w:rsidRPr="0068107E" w:rsidRDefault="00600827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2.1.2.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Остаточная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60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20107,36427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E03E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19079,14124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60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+1028,22303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Общая сумма выставленных требований в возмещение ущерба по недостачам и хищениям материальных ценностей, а также от порчи материальных ценностей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60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2.3.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Сумма доходов, полученных учреждением от оказания услуг (выполнения работ)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7A5396" w:rsidP="004F3C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1451,6252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7A5396" w:rsidP="00600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1177,89674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7A5396" w:rsidP="004A64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+273,72846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2.4.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Сведения об исполнении муниципального задания на оказание муниципальных услуг (выполнение работ) **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x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2.5.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 xml:space="preserve">Цены (тарифы) на платные услуги (работы), оказываемые потребителям (в </w:t>
            </w:r>
            <w:r w:rsidRPr="0068107E">
              <w:rPr>
                <w:rFonts w:eastAsia="Times New Roman"/>
                <w:color w:val="2D2D2D"/>
                <w:sz w:val="20"/>
                <w:szCs w:val="20"/>
              </w:rPr>
              <w:lastRenderedPageBreak/>
              <w:t>динамике отчетного периода)</w:t>
            </w:r>
          </w:p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</w:t>
            </w:r>
            <w:r w:rsidRPr="00746435">
              <w:rPr>
                <w:sz w:val="20"/>
                <w:szCs w:val="20"/>
              </w:rPr>
              <w:t>имость занятий в месяц: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 xml:space="preserve"> -ансамбль «Проталинка», </w:t>
            </w:r>
            <w:r>
              <w:rPr>
                <w:sz w:val="20"/>
                <w:szCs w:val="20"/>
              </w:rPr>
              <w:t>«</w:t>
            </w:r>
            <w:r w:rsidRPr="00746435">
              <w:rPr>
                <w:sz w:val="20"/>
                <w:szCs w:val="20"/>
              </w:rPr>
              <w:t>Росинка»;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746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 xml:space="preserve"> -студия «Фортуна»;</w:t>
            </w:r>
            <w:r>
              <w:rPr>
                <w:sz w:val="20"/>
                <w:szCs w:val="20"/>
              </w:rPr>
              <w:t xml:space="preserve">     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 xml:space="preserve"> -«Шанс +»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Расчет платы за туалет</w:t>
            </w:r>
            <w:r>
              <w:rPr>
                <w:sz w:val="20"/>
                <w:szCs w:val="20"/>
              </w:rPr>
              <w:t xml:space="preserve">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Совместно проведенное культурно –мероприятие в зрительном зале с участием звукооператора, художника по свету, использование музыкальной усилительной аппаратуры</w:t>
            </w:r>
            <w:r>
              <w:rPr>
                <w:sz w:val="20"/>
                <w:szCs w:val="20"/>
              </w:rPr>
              <w:t xml:space="preserve">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 xml:space="preserve">Услуги по звуковому и </w:t>
            </w:r>
            <w:r>
              <w:rPr>
                <w:sz w:val="20"/>
                <w:szCs w:val="20"/>
              </w:rPr>
              <w:t>с</w:t>
            </w:r>
            <w:r w:rsidRPr="00746435">
              <w:rPr>
                <w:sz w:val="20"/>
                <w:szCs w:val="20"/>
              </w:rPr>
              <w:t>ветотехническому сопровождению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мероприятий для физических и юридических лиц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(новое оборудование)</w:t>
            </w:r>
            <w:r>
              <w:rPr>
                <w:sz w:val="20"/>
                <w:szCs w:val="20"/>
              </w:rPr>
              <w:t xml:space="preserve">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Услуги по звуковому и светотехническому сопровождению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мероприятий для физических и юридических лиц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(износ оборудования 100%)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Услуги по разработке сценариев, режиссерско-постановочной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 xml:space="preserve"> работе для физических и юридических лиц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jc w:val="both"/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Услуги видео-фото съемки 1час</w:t>
            </w:r>
            <w:r>
              <w:rPr>
                <w:sz w:val="20"/>
                <w:szCs w:val="20"/>
              </w:rPr>
              <w:t xml:space="preserve">   </w:t>
            </w:r>
          </w:p>
          <w:p w:rsidR="00E03E75" w:rsidRDefault="00E03E75" w:rsidP="009D33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E03E75" w:rsidRDefault="00E03E75" w:rsidP="009D334B">
            <w:pPr>
              <w:jc w:val="both"/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Услуги студии звукозаписи</w:t>
            </w:r>
            <w:r>
              <w:rPr>
                <w:sz w:val="20"/>
                <w:szCs w:val="20"/>
              </w:rPr>
              <w:t xml:space="preserve">    </w:t>
            </w:r>
          </w:p>
          <w:p w:rsidR="00E03E75" w:rsidRDefault="00E03E75" w:rsidP="009D334B">
            <w:pPr>
              <w:jc w:val="both"/>
              <w:rPr>
                <w:sz w:val="20"/>
                <w:szCs w:val="20"/>
              </w:rPr>
            </w:pP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Прокат костюмов на праздники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Детские костюмы</w:t>
            </w:r>
            <w:r>
              <w:rPr>
                <w:sz w:val="20"/>
                <w:szCs w:val="20"/>
              </w:rPr>
              <w:t xml:space="preserve">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Дед Мор</w:t>
            </w:r>
            <w:r>
              <w:rPr>
                <w:sz w:val="20"/>
                <w:szCs w:val="20"/>
              </w:rPr>
              <w:t>о</w:t>
            </w:r>
            <w:r w:rsidRPr="00746435">
              <w:rPr>
                <w:sz w:val="20"/>
                <w:szCs w:val="20"/>
              </w:rPr>
              <w:t>з и Снегурочка</w:t>
            </w:r>
            <w:r>
              <w:rPr>
                <w:sz w:val="20"/>
                <w:szCs w:val="20"/>
              </w:rPr>
              <w:t xml:space="preserve">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Костюмы( театральные, концертные) для взрослых</w:t>
            </w:r>
            <w:r>
              <w:rPr>
                <w:sz w:val="20"/>
                <w:szCs w:val="20"/>
              </w:rPr>
              <w:t xml:space="preserve">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Представления,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спектакли,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концерты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смотры,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конкурсы,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вечера,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игровые</w:t>
            </w:r>
          </w:p>
          <w:p w:rsidR="00E03E75" w:rsidRPr="0074643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программы и другие культурно-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746435">
              <w:rPr>
                <w:sz w:val="20"/>
                <w:szCs w:val="20"/>
              </w:rPr>
              <w:t>массовые мероприятия.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 xml:space="preserve">Проведение мероприятия </w:t>
            </w:r>
            <w:r>
              <w:rPr>
                <w:sz w:val="20"/>
                <w:szCs w:val="20"/>
              </w:rPr>
              <w:t xml:space="preserve">  </w:t>
            </w:r>
            <w:r w:rsidRPr="0074643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46435">
              <w:rPr>
                <w:sz w:val="20"/>
                <w:szCs w:val="20"/>
              </w:rPr>
              <w:t>договору (1час)</w:t>
            </w:r>
            <w:r>
              <w:rPr>
                <w:sz w:val="20"/>
                <w:szCs w:val="20"/>
              </w:rPr>
              <w:t xml:space="preserve">     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345929">
              <w:rPr>
                <w:sz w:val="20"/>
                <w:szCs w:val="20"/>
              </w:rPr>
              <w:t>Расчет по предоставлению помещения сторонним организациям  и частным лицам для проведения разовых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345929">
              <w:rPr>
                <w:sz w:val="20"/>
                <w:szCs w:val="20"/>
              </w:rPr>
              <w:t>в малом зале,</w:t>
            </w:r>
            <w:r>
              <w:rPr>
                <w:sz w:val="20"/>
                <w:szCs w:val="20"/>
              </w:rPr>
              <w:t xml:space="preserve"> оркестровой и других помещениях (</w:t>
            </w:r>
            <w:r w:rsidRPr="00345929">
              <w:rPr>
                <w:sz w:val="20"/>
                <w:szCs w:val="20"/>
              </w:rPr>
              <w:t>1 час</w:t>
            </w:r>
            <w:r>
              <w:rPr>
                <w:sz w:val="20"/>
                <w:szCs w:val="20"/>
              </w:rPr>
              <w:t xml:space="preserve">)           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Pr="00345929" w:rsidRDefault="00E03E75" w:rsidP="009D334B">
            <w:pPr>
              <w:rPr>
                <w:sz w:val="20"/>
                <w:szCs w:val="20"/>
              </w:rPr>
            </w:pPr>
            <w:r w:rsidRPr="00345929">
              <w:rPr>
                <w:sz w:val="20"/>
                <w:szCs w:val="20"/>
              </w:rPr>
              <w:t>Предоставление сценической площадки (до 4 часов по договору) от суммы реализованных билетов для проведения гастрольных и выездных мероприятий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345929">
              <w:rPr>
                <w:sz w:val="20"/>
                <w:szCs w:val="20"/>
              </w:rPr>
              <w:t>(цена билета до 800 руб</w:t>
            </w:r>
            <w:r>
              <w:rPr>
                <w:sz w:val="20"/>
                <w:szCs w:val="20"/>
              </w:rPr>
              <w:t>.</w:t>
            </w:r>
            <w:r w:rsidRPr="003459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45929">
              <w:rPr>
                <w:sz w:val="20"/>
                <w:szCs w:val="20"/>
              </w:rPr>
              <w:t>(цена билета от800 и</w:t>
            </w:r>
            <w:r>
              <w:t xml:space="preserve"> </w:t>
            </w:r>
            <w:r w:rsidRPr="00345929">
              <w:rPr>
                <w:sz w:val="20"/>
                <w:szCs w:val="20"/>
              </w:rPr>
              <w:t>выше)</w:t>
            </w:r>
            <w:r>
              <w:rPr>
                <w:sz w:val="20"/>
                <w:szCs w:val="20"/>
              </w:rPr>
              <w:t xml:space="preserve">      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Pr="00B57BE1" w:rsidRDefault="00E03E75" w:rsidP="009D334B">
            <w:pPr>
              <w:rPr>
                <w:sz w:val="20"/>
                <w:szCs w:val="20"/>
              </w:rPr>
            </w:pPr>
            <w:r w:rsidRPr="00B57BE1">
              <w:rPr>
                <w:sz w:val="20"/>
                <w:szCs w:val="20"/>
              </w:rPr>
              <w:t xml:space="preserve">Организационный взнос за участие в мероприятиях </w:t>
            </w:r>
            <w:r>
              <w:rPr>
                <w:sz w:val="20"/>
                <w:szCs w:val="20"/>
              </w:rPr>
              <w:t>(</w:t>
            </w:r>
            <w:r w:rsidRPr="00B57BE1">
              <w:rPr>
                <w:sz w:val="20"/>
                <w:szCs w:val="20"/>
              </w:rPr>
              <w:t>конкурсы,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праздники,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фестивали и т.д.)</w:t>
            </w: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  <w:r w:rsidRPr="00B57BE1">
              <w:rPr>
                <w:sz w:val="20"/>
                <w:szCs w:val="20"/>
              </w:rPr>
              <w:t>Возмещение расходов на оплату коммунальных услуг  (торговля в фойе и т.д.  1 сутки)</w:t>
            </w: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Pr="00B57BE1" w:rsidRDefault="00E03E75" w:rsidP="009D334B">
            <w:pPr>
              <w:rPr>
                <w:rFonts w:eastAsia="Times New Roman"/>
                <w:color w:val="2D2D2D"/>
                <w:sz w:val="20"/>
                <w:szCs w:val="20"/>
              </w:rPr>
            </w:pPr>
            <w:r w:rsidRPr="00B57BE1">
              <w:rPr>
                <w:sz w:val="20"/>
                <w:szCs w:val="20"/>
              </w:rPr>
              <w:t>Представления,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спектакли,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концерты,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конкурсы,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смотры,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вечера,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>игровые программы и др. культурно-массовые мероприятия по входным билетам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03E75" w:rsidP="009D334B">
            <w:pPr>
              <w:rPr>
                <w:sz w:val="20"/>
                <w:szCs w:val="20"/>
              </w:rPr>
            </w:pPr>
          </w:p>
          <w:p w:rsidR="00E03E75" w:rsidRDefault="00E62F7E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AE5533">
              <w:rPr>
                <w:sz w:val="20"/>
                <w:szCs w:val="20"/>
              </w:rPr>
              <w:t>4</w:t>
            </w:r>
            <w:r w:rsidRPr="00746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746435">
              <w:rPr>
                <w:sz w:val="20"/>
                <w:szCs w:val="20"/>
              </w:rPr>
              <w:t>2</w:t>
            </w:r>
            <w:r w:rsidR="00AE5533">
              <w:rPr>
                <w:sz w:val="20"/>
                <w:szCs w:val="20"/>
              </w:rPr>
              <w:t>6</w:t>
            </w:r>
            <w:r w:rsidRPr="00746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E62F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Pr="00AA5A9D" w:rsidRDefault="00E03E75" w:rsidP="00276A6F">
            <w:pPr>
              <w:rPr>
                <w:sz w:val="20"/>
                <w:szCs w:val="20"/>
              </w:rPr>
            </w:pPr>
            <w:r w:rsidRPr="00AA5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62F7E">
              <w:rPr>
                <w:sz w:val="20"/>
                <w:szCs w:val="20"/>
              </w:rPr>
              <w:t>330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Pr="00AA5A9D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62F7E">
              <w:rPr>
                <w:sz w:val="20"/>
                <w:szCs w:val="20"/>
              </w:rPr>
              <w:t>50</w:t>
            </w:r>
            <w:r w:rsidRPr="00AA5A9D">
              <w:rPr>
                <w:sz w:val="20"/>
                <w:szCs w:val="20"/>
              </w:rPr>
              <w:t>0-</w:t>
            </w:r>
          </w:p>
          <w:p w:rsidR="00E03E75" w:rsidRPr="00AA5A9D" w:rsidRDefault="00E03E75" w:rsidP="00276A6F">
            <w:pPr>
              <w:rPr>
                <w:sz w:val="20"/>
                <w:szCs w:val="20"/>
              </w:rPr>
            </w:pPr>
            <w:r w:rsidRPr="00AA5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62F7E">
              <w:rPr>
                <w:sz w:val="20"/>
                <w:szCs w:val="20"/>
              </w:rPr>
              <w:t>330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E62F7E">
              <w:rPr>
                <w:sz w:val="20"/>
                <w:szCs w:val="20"/>
              </w:rPr>
              <w:t>75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62F7E" w:rsidP="00276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1,630</w:t>
            </w:r>
          </w:p>
          <w:p w:rsidR="00E03E75" w:rsidRDefault="00E03E75" w:rsidP="00276A6F">
            <w:pPr>
              <w:jc w:val="both"/>
              <w:rPr>
                <w:sz w:val="20"/>
                <w:szCs w:val="20"/>
              </w:rPr>
            </w:pPr>
          </w:p>
          <w:p w:rsidR="00E03E75" w:rsidRDefault="00E03E75" w:rsidP="00276A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E62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E03E75" w:rsidRDefault="00E03E75" w:rsidP="00276A6F">
            <w:pPr>
              <w:jc w:val="both"/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E62F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E62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62F7E">
              <w:rPr>
                <w:sz w:val="20"/>
                <w:szCs w:val="20"/>
              </w:rPr>
              <w:t>60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62F7E" w:rsidRDefault="00E62F7E" w:rsidP="00276A6F">
            <w:pPr>
              <w:rPr>
                <w:sz w:val="20"/>
                <w:szCs w:val="20"/>
              </w:rPr>
            </w:pPr>
            <w:r w:rsidRPr="00E62F7E">
              <w:rPr>
                <w:sz w:val="20"/>
                <w:szCs w:val="20"/>
              </w:rPr>
              <w:t>1,490 –</w:t>
            </w:r>
          </w:p>
          <w:p w:rsidR="00E03E75" w:rsidRPr="00E62F7E" w:rsidRDefault="00E62F7E" w:rsidP="00276A6F">
            <w:pPr>
              <w:rPr>
                <w:sz w:val="20"/>
                <w:szCs w:val="20"/>
              </w:rPr>
            </w:pPr>
            <w:r w:rsidRPr="00E62F7E">
              <w:rPr>
                <w:sz w:val="20"/>
                <w:szCs w:val="20"/>
              </w:rPr>
              <w:t xml:space="preserve"> 4,420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62F7E" w:rsidP="0027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276A6F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15%</w:t>
            </w: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  <w:r w:rsidRPr="00C34F26">
              <w:rPr>
                <w:sz w:val="20"/>
                <w:szCs w:val="20"/>
              </w:rPr>
              <w:t xml:space="preserve">Определяется на основании Положения о конкретном </w:t>
            </w:r>
            <w:r w:rsidRPr="00C34F26">
              <w:rPr>
                <w:sz w:val="20"/>
                <w:szCs w:val="20"/>
              </w:rPr>
              <w:lastRenderedPageBreak/>
              <w:t>мероприятии утверждается приказом директора</w:t>
            </w: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62F7E">
              <w:rPr>
                <w:sz w:val="20"/>
                <w:szCs w:val="20"/>
              </w:rPr>
              <w:t>784</w:t>
            </w: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345929">
            <w:pPr>
              <w:rPr>
                <w:sz w:val="20"/>
                <w:szCs w:val="20"/>
              </w:rPr>
            </w:pPr>
          </w:p>
          <w:p w:rsidR="00E03E75" w:rsidRDefault="00E03E75" w:rsidP="00B57BE1">
            <w:r w:rsidRPr="00B57BE1">
              <w:rPr>
                <w:sz w:val="20"/>
                <w:szCs w:val="20"/>
              </w:rPr>
              <w:t xml:space="preserve">Утверждается приказом </w:t>
            </w:r>
            <w:r>
              <w:rPr>
                <w:sz w:val="20"/>
                <w:szCs w:val="20"/>
              </w:rPr>
              <w:t>д</w:t>
            </w:r>
            <w:r w:rsidRPr="00B57BE1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 xml:space="preserve">Стоимость (цена билета) рассчитывается исходя из всех затрат, непосредственно складывающихся на проведение данного </w:t>
            </w:r>
            <w:r>
              <w:rPr>
                <w:sz w:val="20"/>
                <w:szCs w:val="20"/>
              </w:rPr>
              <w:t>(</w:t>
            </w:r>
            <w:r w:rsidRPr="00B57BE1">
              <w:rPr>
                <w:sz w:val="20"/>
                <w:szCs w:val="20"/>
              </w:rPr>
              <w:t>конкретного) мероприятия</w:t>
            </w:r>
          </w:p>
          <w:p w:rsidR="00E03E75" w:rsidRPr="00B57BE1" w:rsidRDefault="00E03E75" w:rsidP="00B57B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AA5A9D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AA5A9D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AA5A9D" w:rsidRDefault="00E03E75" w:rsidP="00EF7AD4">
            <w:pPr>
              <w:rPr>
                <w:sz w:val="20"/>
                <w:szCs w:val="20"/>
              </w:rPr>
            </w:pPr>
          </w:p>
          <w:p w:rsidR="00E03E75" w:rsidRPr="00AA5A9D" w:rsidRDefault="00E03E75" w:rsidP="00EF7AD4">
            <w:pPr>
              <w:rPr>
                <w:sz w:val="20"/>
                <w:szCs w:val="20"/>
              </w:rPr>
            </w:pPr>
          </w:p>
          <w:p w:rsidR="00E03E75" w:rsidRPr="00AA5A9D" w:rsidRDefault="00E03E75" w:rsidP="00EF7AD4">
            <w:pPr>
              <w:rPr>
                <w:sz w:val="20"/>
                <w:szCs w:val="20"/>
              </w:rPr>
            </w:pPr>
          </w:p>
          <w:p w:rsidR="00E03E75" w:rsidRPr="00AA5A9D" w:rsidRDefault="00E03E75" w:rsidP="00AA5A9D">
            <w:pPr>
              <w:rPr>
                <w:sz w:val="20"/>
                <w:szCs w:val="20"/>
              </w:rPr>
            </w:pPr>
          </w:p>
          <w:p w:rsidR="00E03E75" w:rsidRPr="00AA5A9D" w:rsidRDefault="00E03E75" w:rsidP="00AA5A9D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Pr="00746435">
              <w:rPr>
                <w:sz w:val="20"/>
                <w:szCs w:val="20"/>
              </w:rPr>
              <w:t>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  <w:r w:rsidRPr="00746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7464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46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Pr="00AA5A9D" w:rsidRDefault="007A5396" w:rsidP="007A5396">
            <w:pPr>
              <w:rPr>
                <w:sz w:val="20"/>
                <w:szCs w:val="20"/>
              </w:rPr>
            </w:pPr>
            <w:r w:rsidRPr="00AA5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,275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Pr="00AA5A9D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A5A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AA5A9D">
              <w:rPr>
                <w:sz w:val="20"/>
                <w:szCs w:val="20"/>
              </w:rPr>
              <w:t>0-</w:t>
            </w:r>
          </w:p>
          <w:p w:rsidR="007A5396" w:rsidRPr="00AA5A9D" w:rsidRDefault="007A5396" w:rsidP="007A5396">
            <w:pPr>
              <w:rPr>
                <w:sz w:val="20"/>
                <w:szCs w:val="20"/>
              </w:rPr>
            </w:pPr>
            <w:r w:rsidRPr="00AA5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,275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1,571</w:t>
            </w:r>
          </w:p>
          <w:p w:rsidR="007A5396" w:rsidRDefault="007A5396" w:rsidP="007A5396">
            <w:pPr>
              <w:jc w:val="both"/>
              <w:rPr>
                <w:sz w:val="20"/>
                <w:szCs w:val="20"/>
              </w:rPr>
            </w:pPr>
          </w:p>
          <w:p w:rsidR="007A5396" w:rsidRDefault="007A5396" w:rsidP="007A5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</w:t>
            </w:r>
          </w:p>
          <w:p w:rsidR="007A5396" w:rsidRDefault="007A5396" w:rsidP="007A5396">
            <w:pPr>
              <w:jc w:val="both"/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0,345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Pr="00AA5A9D" w:rsidRDefault="007A5396" w:rsidP="007A5396">
            <w:pPr>
              <w:rPr>
                <w:sz w:val="20"/>
                <w:szCs w:val="20"/>
              </w:rPr>
            </w:pPr>
            <w:r w:rsidRPr="00AA5A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,430</w:t>
            </w:r>
            <w:r w:rsidRPr="00AA5A9D">
              <w:rPr>
                <w:sz w:val="20"/>
                <w:szCs w:val="20"/>
              </w:rPr>
              <w:t>-</w:t>
            </w:r>
          </w:p>
          <w:p w:rsidR="007A5396" w:rsidRPr="00AA5A9D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0,345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15%</w:t>
            </w: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7A5396" w:rsidRDefault="007A5396" w:rsidP="007A5396">
            <w:pPr>
              <w:rPr>
                <w:sz w:val="20"/>
                <w:szCs w:val="20"/>
              </w:rPr>
            </w:pPr>
          </w:p>
          <w:p w:rsidR="00E03E75" w:rsidRDefault="007A5396" w:rsidP="007A5396">
            <w:pPr>
              <w:rPr>
                <w:sz w:val="20"/>
                <w:szCs w:val="20"/>
              </w:rPr>
            </w:pPr>
            <w:r w:rsidRPr="00C34F26">
              <w:rPr>
                <w:sz w:val="20"/>
                <w:szCs w:val="20"/>
              </w:rPr>
              <w:t xml:space="preserve">Определяется на основании Положения о </w:t>
            </w:r>
            <w:r w:rsidR="00E03E75" w:rsidRPr="00C34F26">
              <w:rPr>
                <w:sz w:val="20"/>
                <w:szCs w:val="20"/>
              </w:rPr>
              <w:t xml:space="preserve">конкретном </w:t>
            </w:r>
            <w:r w:rsidR="00E03E75" w:rsidRPr="00C34F26">
              <w:rPr>
                <w:sz w:val="20"/>
                <w:szCs w:val="20"/>
              </w:rPr>
              <w:lastRenderedPageBreak/>
              <w:t>мероприятии утверждается приказом директора</w:t>
            </w:r>
          </w:p>
          <w:p w:rsidR="00E03E75" w:rsidRDefault="00E03E75" w:rsidP="00A917DF">
            <w:pPr>
              <w:rPr>
                <w:sz w:val="20"/>
                <w:szCs w:val="20"/>
              </w:rPr>
            </w:pPr>
          </w:p>
          <w:p w:rsidR="00E03E75" w:rsidRDefault="00E03E75" w:rsidP="00A917DF">
            <w:pPr>
              <w:rPr>
                <w:sz w:val="20"/>
                <w:szCs w:val="20"/>
              </w:rPr>
            </w:pPr>
          </w:p>
          <w:p w:rsidR="00E03E75" w:rsidRDefault="00E62F7E" w:rsidP="00A91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0,707</w:t>
            </w:r>
          </w:p>
          <w:p w:rsidR="00E03E75" w:rsidRDefault="00E03E75" w:rsidP="00A917DF">
            <w:pPr>
              <w:rPr>
                <w:sz w:val="20"/>
                <w:szCs w:val="20"/>
              </w:rPr>
            </w:pPr>
          </w:p>
          <w:p w:rsidR="00E03E75" w:rsidRDefault="00E03E75" w:rsidP="00A917DF">
            <w:pPr>
              <w:rPr>
                <w:sz w:val="20"/>
                <w:szCs w:val="20"/>
              </w:rPr>
            </w:pPr>
          </w:p>
          <w:p w:rsidR="00E03E75" w:rsidRDefault="00E03E75" w:rsidP="00A917DF">
            <w:r w:rsidRPr="00B57BE1">
              <w:rPr>
                <w:sz w:val="20"/>
                <w:szCs w:val="20"/>
              </w:rPr>
              <w:t xml:space="preserve">Утверждается приказом </w:t>
            </w:r>
            <w:r>
              <w:rPr>
                <w:sz w:val="20"/>
                <w:szCs w:val="20"/>
              </w:rPr>
              <w:t>д</w:t>
            </w:r>
            <w:r w:rsidRPr="00B57BE1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</w:t>
            </w:r>
            <w:r w:rsidRPr="00B57BE1">
              <w:rPr>
                <w:sz w:val="20"/>
                <w:szCs w:val="20"/>
              </w:rPr>
              <w:t xml:space="preserve">Стоимость (цена билета) рассчитывается исходя из всех затрат, непосредственно складывающихся на проведение данного </w:t>
            </w:r>
            <w:r>
              <w:rPr>
                <w:sz w:val="20"/>
                <w:szCs w:val="20"/>
              </w:rPr>
              <w:t>(</w:t>
            </w:r>
            <w:r w:rsidRPr="00B57BE1">
              <w:rPr>
                <w:sz w:val="20"/>
                <w:szCs w:val="20"/>
              </w:rPr>
              <w:t>конкретного) мероприятия</w:t>
            </w:r>
          </w:p>
          <w:p w:rsidR="00E03E75" w:rsidRPr="00AA5A9D" w:rsidRDefault="00E03E75" w:rsidP="00EF7A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+0,020</w:t>
            </w: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+0,030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+0,010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+0,080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+0,055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+0,020-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0,055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</w:t>
            </w:r>
            <w:r w:rsidR="00E62F7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</w:t>
            </w:r>
            <w:r w:rsidR="00E62F7E">
              <w:rPr>
                <w:rFonts w:eastAsia="Times New Roman"/>
                <w:sz w:val="20"/>
                <w:szCs w:val="20"/>
              </w:rPr>
              <w:t>59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+0,020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+0,010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+0,020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+0,015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+0,060-</w:t>
            </w:r>
          </w:p>
          <w:p w:rsidR="00E03E75" w:rsidRDefault="00E62F7E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+0,17</w:t>
            </w:r>
            <w:r w:rsidR="00E03E75">
              <w:rPr>
                <w:rFonts w:eastAsia="Times New Roman"/>
                <w:sz w:val="20"/>
                <w:szCs w:val="20"/>
              </w:rPr>
              <w:t>0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+0,015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+0,07</w:t>
            </w:r>
            <w:r w:rsidR="00E62F7E">
              <w:rPr>
                <w:rFonts w:eastAsia="Times New Roman"/>
                <w:sz w:val="20"/>
                <w:szCs w:val="20"/>
              </w:rPr>
              <w:t>7</w:t>
            </w: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746435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68107E" w:rsidRDefault="00E03E75" w:rsidP="007464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Общее количество потребителей, воспользовавшихся услугами (работами) учреждения</w:t>
            </w:r>
            <w:r>
              <w:rPr>
                <w:rFonts w:eastAsia="Times New Roman"/>
                <w:color w:val="2D2D2D"/>
                <w:sz w:val="20"/>
                <w:szCs w:val="20"/>
              </w:rPr>
              <w:t>,</w:t>
            </w:r>
          </w:p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 т.ч. онлайн просмотры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B17AA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7921B4" w:rsidRDefault="007921B4" w:rsidP="00E10C11">
            <w:pPr>
              <w:jc w:val="center"/>
              <w:rPr>
                <w:sz w:val="20"/>
                <w:szCs w:val="20"/>
              </w:rPr>
            </w:pPr>
            <w:r w:rsidRPr="007921B4">
              <w:rPr>
                <w:sz w:val="20"/>
                <w:szCs w:val="20"/>
              </w:rPr>
              <w:t>46,04200</w:t>
            </w:r>
          </w:p>
          <w:p w:rsidR="00E03E75" w:rsidRDefault="00E03E75" w:rsidP="00E10C11">
            <w:pPr>
              <w:jc w:val="center"/>
              <w:rPr>
                <w:sz w:val="20"/>
                <w:szCs w:val="20"/>
              </w:rPr>
            </w:pPr>
          </w:p>
          <w:p w:rsidR="00E03E75" w:rsidRDefault="00E03E75" w:rsidP="00E10C11">
            <w:pPr>
              <w:jc w:val="center"/>
              <w:rPr>
                <w:sz w:val="20"/>
                <w:szCs w:val="20"/>
              </w:rPr>
            </w:pPr>
          </w:p>
          <w:p w:rsidR="00E03E75" w:rsidRPr="001B17AA" w:rsidRDefault="007921B4" w:rsidP="0079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B17AA" w:rsidRDefault="00E03E75" w:rsidP="00E60EE0">
            <w:pPr>
              <w:jc w:val="center"/>
              <w:rPr>
                <w:sz w:val="20"/>
                <w:szCs w:val="20"/>
              </w:rPr>
            </w:pPr>
          </w:p>
          <w:p w:rsidR="00E03E75" w:rsidRPr="001B17AA" w:rsidRDefault="007921B4" w:rsidP="00E6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10C11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1B17AA" w:rsidRDefault="007921B4" w:rsidP="00E10C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-18,041</w:t>
            </w:r>
          </w:p>
          <w:p w:rsidR="00E03E75" w:rsidRPr="001B17AA" w:rsidRDefault="00E03E75" w:rsidP="00E10C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2.7.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Количество жалоб потребителей и принятые по результатам рассмотрения меры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E03E75" w:rsidP="009D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60EE0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E03E75" w:rsidP="00E6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2.8.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Дебиторская задолженность*, всего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143AFE" w:rsidP="009E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28,08921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45,52178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143A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43AFE">
              <w:rPr>
                <w:rFonts w:eastAsia="Times New Roman"/>
                <w:sz w:val="20"/>
                <w:szCs w:val="20"/>
              </w:rPr>
              <w:t>17,43257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в том числе в разрезе поступлений: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9D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E9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BE5721" w:rsidTr="00F02CE3">
        <w:trPr>
          <w:trHeight w:val="776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68107E">
              <w:rPr>
                <w:rFonts w:eastAsia="Times New Roman"/>
                <w:color w:val="2D2D2D"/>
                <w:sz w:val="20"/>
                <w:szCs w:val="20"/>
              </w:rPr>
              <w:t>2.8.1.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68107E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Поставщики товаров, работ, услуг авансовые платежи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143AFE" w:rsidP="0006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3,93102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92E18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3,98384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68107E" w:rsidRDefault="00E03E75" w:rsidP="00143A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43AFE">
              <w:rPr>
                <w:rFonts w:eastAsia="Times New Roman"/>
                <w:sz w:val="20"/>
                <w:szCs w:val="20"/>
              </w:rPr>
              <w:t>0,05282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2A43" w:rsidRDefault="00E03E75" w:rsidP="009D334B">
            <w:pPr>
              <w:rPr>
                <w:rFonts w:eastAsia="Times New Roman"/>
                <w:sz w:val="20"/>
                <w:szCs w:val="20"/>
              </w:rPr>
            </w:pPr>
            <w:r w:rsidRPr="00E72A43">
              <w:rPr>
                <w:rFonts w:eastAsia="Times New Roman"/>
                <w:sz w:val="20"/>
                <w:szCs w:val="20"/>
              </w:rPr>
              <w:t>2.8.2.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2A43" w:rsidRDefault="00E03E75" w:rsidP="002E3AE4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2A43" w:rsidRDefault="009E750C" w:rsidP="0014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3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348</w:t>
            </w:r>
            <w:r w:rsidR="00143AFE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2A43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2A43" w:rsidRDefault="00143AFE" w:rsidP="009E75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+8,17910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E72A43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2.8.3.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2E3AE4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Платные услуги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32EA7" w:rsidRDefault="00060027" w:rsidP="00143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03E75">
              <w:rPr>
                <w:sz w:val="20"/>
                <w:szCs w:val="20"/>
              </w:rPr>
              <w:t>,</w:t>
            </w:r>
            <w:r w:rsidR="00143AFE">
              <w:rPr>
                <w:sz w:val="20"/>
                <w:szCs w:val="20"/>
              </w:rPr>
              <w:t>81000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32EA7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41,36885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32EA7" w:rsidRDefault="00E03E75" w:rsidP="00143A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43AFE">
              <w:rPr>
                <w:rFonts w:eastAsia="Times New Roman"/>
                <w:sz w:val="20"/>
                <w:szCs w:val="20"/>
              </w:rPr>
              <w:t>25,55885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rPr>
                <w:rFonts w:eastAsia="Times New Roman"/>
                <w:sz w:val="24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792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E77928">
              <w:rPr>
                <w:rFonts w:eastAsia="Times New Roman"/>
                <w:color w:val="2D2D2D"/>
                <w:sz w:val="20"/>
                <w:szCs w:val="20"/>
              </w:rPr>
              <w:t>из нее просроченная ***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9D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rPr>
                <w:rFonts w:eastAsia="Times New Roman"/>
              </w:rPr>
            </w:pP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2.9.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792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E77928">
              <w:rPr>
                <w:rFonts w:eastAsia="Times New Roman"/>
                <w:color w:val="2D2D2D"/>
                <w:sz w:val="20"/>
                <w:szCs w:val="20"/>
              </w:rPr>
              <w:t>Кредиторская задолженность*, всего,</w:t>
            </w:r>
            <w:r w:rsidRPr="00E77928">
              <w:rPr>
                <w:rFonts w:eastAsia="Times New Roman"/>
                <w:color w:val="2D2D2D"/>
                <w:sz w:val="20"/>
                <w:szCs w:val="20"/>
              </w:rPr>
              <w:br/>
              <w:t>в том числе в разрезе выплат: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143AFE" w:rsidP="0006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9,63627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92E18">
            <w:pPr>
              <w:jc w:val="center"/>
              <w:rPr>
                <w:sz w:val="20"/>
                <w:szCs w:val="20"/>
              </w:rPr>
            </w:pPr>
          </w:p>
          <w:p w:rsidR="00E03E75" w:rsidRPr="00746435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FD173D" w:rsidRDefault="00060027" w:rsidP="00143A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43AFE">
              <w:rPr>
                <w:rFonts w:eastAsia="Times New Roman"/>
                <w:sz w:val="20"/>
                <w:szCs w:val="20"/>
              </w:rPr>
              <w:t>9,16960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2.9.1.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792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060027" w:rsidP="0006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3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060027" w:rsidP="00BE0E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2.9.2.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Платные услуги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143AFE" w:rsidP="00060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0,32515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143AFE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143AFE" w:rsidP="00060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-0,03500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2.9.3.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Поставщики товаров, работ, услуг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060027" w:rsidP="0003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9,31112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545635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635" w:rsidRPr="00FD173D" w:rsidRDefault="00545635" w:rsidP="00060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+3,30869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rPr>
                <w:rFonts w:eastAsia="Times New Roman"/>
                <w:sz w:val="24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7792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E77928">
              <w:rPr>
                <w:rFonts w:eastAsia="Times New Roman"/>
                <w:color w:val="2D2D2D"/>
                <w:sz w:val="20"/>
                <w:szCs w:val="20"/>
              </w:rPr>
              <w:t>из нее просроченная ***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9D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746435" w:rsidRDefault="00E03E75" w:rsidP="00E9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B17AA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1"/>
                <w:szCs w:val="21"/>
              </w:rPr>
            </w:pPr>
            <w:r w:rsidRPr="001B17AA">
              <w:rPr>
                <w:rFonts w:eastAsia="Times New Roman"/>
                <w:sz w:val="21"/>
                <w:szCs w:val="21"/>
              </w:rPr>
              <w:t>2.10.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 xml:space="preserve">Кассовые поступления (с учетом возвратов), всего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9825BA" w:rsidRDefault="007921B4" w:rsidP="00BE0E66">
            <w:pPr>
              <w:jc w:val="center"/>
              <w:rPr>
                <w:sz w:val="20"/>
                <w:szCs w:val="20"/>
              </w:rPr>
            </w:pPr>
            <w:r w:rsidRPr="009825BA">
              <w:rPr>
                <w:sz w:val="20"/>
                <w:szCs w:val="20"/>
              </w:rPr>
              <w:t>12787,32520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9825BA" w:rsidRDefault="007921B4" w:rsidP="00E60EE0">
            <w:pPr>
              <w:jc w:val="center"/>
              <w:rPr>
                <w:sz w:val="20"/>
                <w:szCs w:val="20"/>
              </w:rPr>
            </w:pPr>
            <w:r w:rsidRPr="009825BA">
              <w:rPr>
                <w:sz w:val="20"/>
                <w:szCs w:val="20"/>
              </w:rPr>
              <w:t>9654,94610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7921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7921B4">
              <w:rPr>
                <w:rFonts w:eastAsia="Times New Roman"/>
                <w:sz w:val="20"/>
                <w:szCs w:val="20"/>
              </w:rPr>
              <w:t>3132,37910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1364F1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 xml:space="preserve">Плановые поступления (с учетом возвратов), всего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D344A5" w:rsidRDefault="007921B4" w:rsidP="00BE0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12663,70000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D344A5" w:rsidRDefault="007921B4" w:rsidP="00E6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9587,01475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D344A5" w:rsidRDefault="00E03E75" w:rsidP="007921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7921B4">
              <w:rPr>
                <w:rFonts w:eastAsia="Times New Roman"/>
                <w:sz w:val="20"/>
                <w:szCs w:val="20"/>
              </w:rPr>
              <w:t>3076,68525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rPr>
                <w:rFonts w:eastAsia="Times New Roman"/>
                <w:sz w:val="24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в том числе в разрезе поступлений: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B1295" w:rsidRDefault="00E03E75" w:rsidP="009D334B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B1295" w:rsidRDefault="00E03E75" w:rsidP="00E60EE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6440F" w:rsidRDefault="00E03E75" w:rsidP="00E6440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E6440F">
              <w:rPr>
                <w:rFonts w:eastAsia="Times New Roman"/>
                <w:color w:val="2D2D2D"/>
                <w:sz w:val="20"/>
                <w:szCs w:val="20"/>
              </w:rPr>
              <w:t xml:space="preserve">Субсидия на выполнение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г</w:t>
            </w:r>
            <w:r w:rsidRPr="00E6440F">
              <w:rPr>
                <w:rFonts w:eastAsia="Times New Roman"/>
                <w:color w:val="2D2D2D"/>
                <w:sz w:val="20"/>
                <w:szCs w:val="20"/>
              </w:rPr>
              <w:t>осударственного задания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57689C" w:rsidRDefault="007921B4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9746,20000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60EE0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57689C" w:rsidRDefault="007921B4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8221,84575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21B4" w:rsidRDefault="007921B4" w:rsidP="00AB2963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FD173D" w:rsidRDefault="00E03E75" w:rsidP="007921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7921B4">
              <w:rPr>
                <w:rFonts w:eastAsia="Times New Roman"/>
                <w:sz w:val="20"/>
                <w:szCs w:val="20"/>
              </w:rPr>
              <w:t>1524,35425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2.11.2.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6440F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E6440F">
              <w:rPr>
                <w:rFonts w:eastAsia="Times New Roman"/>
                <w:color w:val="2D2D2D"/>
                <w:sz w:val="20"/>
                <w:szCs w:val="20"/>
              </w:rPr>
              <w:t>Субсидия на иные цели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7921B4" w:rsidP="00D344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1667,500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7921B4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255,169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7921B4" w:rsidP="00BC4A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+1412,33100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lastRenderedPageBreak/>
              <w:t>2.11.3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E6440F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7921B4" w:rsidP="00BC4A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1250,00000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7921B4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AB296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7921B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40,00000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2.12.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1364F1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 xml:space="preserve">Кассовые выплаты (с учетом восстановленных кассовых выплат), всего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76A6F" w:rsidRDefault="00E03E75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276A6F" w:rsidRDefault="00E03E75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276A6F" w:rsidRDefault="007921B4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11967,81904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76A6F" w:rsidRDefault="00E03E75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276A6F" w:rsidRDefault="00E03E75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276A6F" w:rsidRDefault="007921B4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6A6F">
              <w:rPr>
                <w:rFonts w:eastAsia="Times New Roman"/>
                <w:sz w:val="20"/>
                <w:szCs w:val="20"/>
              </w:rPr>
              <w:t>9721,69812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FD173D" w:rsidRDefault="00E03E75" w:rsidP="00E92E1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+679,78490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D65B2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1364F1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 xml:space="preserve">Плановые выплаты (с учетом восстановленных кассовых выплат), всего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57689C" w:rsidRDefault="001C653D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12766,35785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03E75" w:rsidRPr="0057689C" w:rsidRDefault="001C653D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9756,42462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E03E75" w:rsidRPr="00FD173D" w:rsidRDefault="00E03E75" w:rsidP="001C65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1C653D">
              <w:rPr>
                <w:rFonts w:eastAsia="Times New Roman"/>
                <w:sz w:val="20"/>
                <w:szCs w:val="20"/>
              </w:rPr>
              <w:t>3009,93323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D65B2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в том числе в разрезе выплат: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E03E75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E03E75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2.13.1.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34592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Заработная плата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53D" w:rsidRPr="0057689C" w:rsidRDefault="001C653D" w:rsidP="001C65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6485,46206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5447,69436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1C65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1C653D">
              <w:rPr>
                <w:rFonts w:eastAsia="Times New Roman"/>
                <w:sz w:val="20"/>
                <w:szCs w:val="20"/>
              </w:rPr>
              <w:t>1037,76770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2.13.2.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34592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Прочие выплаты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890198" w:rsidRDefault="00890198" w:rsidP="00E92E1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90198">
              <w:rPr>
                <w:rFonts w:eastAsia="Times New Roman"/>
                <w:color w:val="000000" w:themeColor="text1"/>
                <w:sz w:val="20"/>
                <w:szCs w:val="20"/>
              </w:rPr>
              <w:t>63,80000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26,66580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8901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+3</w:t>
            </w:r>
            <w:r w:rsidR="0089019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890198">
              <w:rPr>
                <w:rFonts w:eastAsia="Times New Roman"/>
                <w:sz w:val="20"/>
                <w:szCs w:val="20"/>
              </w:rPr>
              <w:t>13420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2.13.3.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Начисления по выплате по оплате труда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890198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1966,04100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1618,14684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8901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890198">
              <w:rPr>
                <w:rFonts w:eastAsia="Times New Roman"/>
                <w:sz w:val="20"/>
                <w:szCs w:val="20"/>
              </w:rPr>
              <w:t>347,89416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8C154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2.13.4.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8C154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Услуги связи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19,92665</w:t>
            </w:r>
          </w:p>
          <w:p w:rsidR="00444F39" w:rsidRPr="0057689C" w:rsidRDefault="00444F39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20,00000</w:t>
            </w:r>
          </w:p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444F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-0,07335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2.13.5.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Транспортные услуги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444F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70,60000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16,80000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444F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+53,80000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2.13.5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Коммунальные услуги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1455,05331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1382,54867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444F3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+72,04640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2.13.6.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44F39" w:rsidRPr="0057689C" w:rsidRDefault="00890198" w:rsidP="00444F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176,48654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293,90169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444F39" w:rsidRPr="00FD173D" w:rsidRDefault="00444F39" w:rsidP="008901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890198">
              <w:rPr>
                <w:rFonts w:eastAsia="Times New Roman"/>
                <w:sz w:val="20"/>
                <w:szCs w:val="20"/>
              </w:rPr>
              <w:t>117,41515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2.13.7.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Прочие работы, услуги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890198" w:rsidP="00444F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330,72044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395,79229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D173D" w:rsidRDefault="00444F39" w:rsidP="008901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890198">
              <w:rPr>
                <w:rFonts w:eastAsia="Times New Roman"/>
                <w:sz w:val="20"/>
                <w:szCs w:val="20"/>
              </w:rPr>
              <w:t>65,07185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2.13.8.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Прочие расходы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1C653D" w:rsidRDefault="001C653D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53D">
              <w:rPr>
                <w:rFonts w:eastAsia="Times New Roman"/>
                <w:sz w:val="20"/>
                <w:szCs w:val="20"/>
              </w:rPr>
              <w:t>6,81900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17,46400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02CE3" w:rsidRDefault="001C653D" w:rsidP="005B2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-10,3646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2.13.9.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444F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1311,44100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143,14000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F02CE3" w:rsidRDefault="00444F39" w:rsidP="005B2B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+1168,30100</w:t>
            </w:r>
          </w:p>
        </w:tc>
      </w:tr>
      <w:tr w:rsidR="00444F39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Pr="00BD65B2" w:rsidRDefault="00444F39" w:rsidP="00BD65B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BD65B2">
              <w:rPr>
                <w:rFonts w:eastAsia="Times New Roman"/>
                <w:color w:val="2D2D2D"/>
                <w:sz w:val="20"/>
                <w:szCs w:val="20"/>
              </w:rPr>
              <w:t>2.13.10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F650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44F39" w:rsidRPr="0057689C" w:rsidRDefault="00890198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880,00785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44F39" w:rsidRPr="0057689C" w:rsidRDefault="00444F39" w:rsidP="00143A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394,27097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F39" w:rsidRDefault="00444F39" w:rsidP="009D334B">
            <w:pPr>
              <w:rPr>
                <w:rFonts w:eastAsia="Times New Roman"/>
                <w:sz w:val="20"/>
                <w:szCs w:val="20"/>
              </w:rPr>
            </w:pPr>
          </w:p>
          <w:p w:rsidR="00444F39" w:rsidRPr="00FD173D" w:rsidRDefault="00890198" w:rsidP="008901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+485</w:t>
            </w:r>
            <w:r w:rsidR="00444F39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73688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364F1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364F1">
              <w:rPr>
                <w:rFonts w:eastAsia="Times New Roman"/>
                <w:sz w:val="20"/>
                <w:szCs w:val="20"/>
              </w:rPr>
              <w:t>2.14.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Общие суммы прибыли после налогообложения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57689C" w:rsidRDefault="00E03E75" w:rsidP="00E60E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BE5721" w:rsidTr="00F02CE3">
        <w:trPr>
          <w:trHeight w:val="225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364F1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364F1">
              <w:rPr>
                <w:rFonts w:eastAsia="Times New Roman"/>
                <w:sz w:val="20"/>
                <w:szCs w:val="20"/>
              </w:rPr>
              <w:t>2.15.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B7CDB" w:rsidRDefault="000D0EF7" w:rsidP="005B2B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12787,32520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B7CDB" w:rsidRDefault="000D0EF7" w:rsidP="00E60E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9654,94610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0B7CDB" w:rsidRDefault="00E03E75" w:rsidP="000D0E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  <w:r w:rsidR="000D0EF7">
              <w:rPr>
                <w:rFonts w:eastAsia="Times New Roman"/>
                <w:sz w:val="20"/>
                <w:szCs w:val="20"/>
              </w:rPr>
              <w:t>3132,37890</w:t>
            </w:r>
          </w:p>
        </w:tc>
      </w:tr>
      <w:tr w:rsidR="00E03E75" w:rsidRPr="00BE5721" w:rsidTr="00F02CE3">
        <w:trPr>
          <w:trHeight w:val="40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E75" w:rsidRPr="001364F1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364F1">
              <w:rPr>
                <w:rFonts w:eastAsia="Times New Roman"/>
                <w:sz w:val="20"/>
                <w:szCs w:val="20"/>
              </w:rPr>
              <w:t>2.16.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E75" w:rsidRPr="00345929" w:rsidRDefault="00E03E75" w:rsidP="006C7B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Объем публичных об</w:t>
            </w:r>
            <w:r>
              <w:rPr>
                <w:rFonts w:eastAsia="Times New Roman"/>
                <w:color w:val="2D2D2D"/>
                <w:sz w:val="20"/>
                <w:szCs w:val="20"/>
              </w:rPr>
              <w:t>язате</w:t>
            </w:r>
            <w:r w:rsidRPr="00345929">
              <w:rPr>
                <w:rFonts w:eastAsia="Times New Roman"/>
                <w:color w:val="2D2D2D"/>
                <w:sz w:val="20"/>
                <w:szCs w:val="20"/>
              </w:rPr>
              <w:t xml:space="preserve">льств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E75" w:rsidRPr="00345929" w:rsidRDefault="00E03E75" w:rsidP="006C7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E75" w:rsidRPr="00345929" w:rsidRDefault="00E03E75" w:rsidP="00D344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E75" w:rsidRPr="00FD173D" w:rsidRDefault="00E03E75" w:rsidP="006C7B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BE5721" w:rsidTr="00F02CE3">
        <w:trPr>
          <w:jc w:val="center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8C154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FD173D">
              <w:rPr>
                <w:rFonts w:eastAsia="Times New Roman"/>
                <w:color w:val="2D2D2D"/>
                <w:sz w:val="20"/>
                <w:szCs w:val="20"/>
              </w:rPr>
              <w:t>--------------------------------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&lt;*&gt; Значения показателя указываются на конец отчетного периода и на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начало отчетного периода.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&lt;**&gt; Сведения формируются муниципальными бюджетными, автономными и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казенными учреждениями по форме отчета об исполнении муниципального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задания.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&lt;***&gt; При наличии образования просроченной кредиторской задолженности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и дебиторской задолженности, нереальной к взысканию, указываются причины их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возникновения.</w:t>
            </w:r>
            <w:r w:rsidRPr="00FD173D">
              <w:rPr>
                <w:rFonts w:eastAsia="Times New Roman"/>
                <w:color w:val="2D2D2D"/>
                <w:sz w:val="20"/>
                <w:szCs w:val="20"/>
              </w:rPr>
              <w:br/>
              <w:t>3. Об использовании имущества, закрепленного за учреждением</w:t>
            </w:r>
          </w:p>
        </w:tc>
      </w:tr>
      <w:tr w:rsidR="00E03E75" w:rsidRPr="00BE5721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BE5721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</w:rPr>
            </w:pPr>
            <w:r w:rsidRPr="00BE5721">
              <w:rPr>
                <w:rFonts w:eastAsia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345929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345929">
              <w:rPr>
                <w:rFonts w:eastAsia="Times New Roman"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FD173D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FD173D">
              <w:rPr>
                <w:rFonts w:eastAsia="Times New Roman"/>
                <w:color w:val="2D2D2D"/>
                <w:sz w:val="20"/>
                <w:szCs w:val="20"/>
              </w:rPr>
              <w:t>Значение показателя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Изменения (+; -)</w:t>
            </w:r>
          </w:p>
        </w:tc>
      </w:tr>
      <w:tr w:rsidR="00E03E75" w:rsidRPr="00280948" w:rsidTr="00F02CE3">
        <w:trPr>
          <w:jc w:val="center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Данные о недвижимом имуществе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Стоимость имущества, находящегося в оперативном управлении: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3.1.1.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27733,57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27733,57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0D0EF7" w:rsidP="005C08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18322,03798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0D0EF7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18013,88722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-308,15076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Стоимость имущества, находящегося в оперативном управлении и переданного в аренду: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3.2.1.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364F1" w:rsidRDefault="001D0BC5" w:rsidP="004A64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1197,07240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1364F1" w:rsidRDefault="001D0BC5" w:rsidP="00AB29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1076,91914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1D0B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0D0EF7">
              <w:rPr>
                <w:rFonts w:eastAsia="Times New Roman"/>
                <w:sz w:val="20"/>
                <w:szCs w:val="20"/>
              </w:rPr>
              <w:t>120,153</w:t>
            </w:r>
            <w:r w:rsidR="001D0BC5"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3.2.2.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4A64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790,83997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863BD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499,49545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4128F" w:rsidP="001D0B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1D0BC5">
              <w:rPr>
                <w:rFonts w:eastAsia="Times New Roman"/>
                <w:sz w:val="20"/>
                <w:szCs w:val="20"/>
              </w:rPr>
              <w:t>91,34452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3.3.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Стоимость имущества, находящегося в оперативном управлении и переданного в безвозмездное пользование: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4A64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3.3.1.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4A64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3.3.2.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4A64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3.4.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Общая площадь объектов, находящихся в оперативном управлении, кв. м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4A64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3,0468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D973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3,0468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3.5.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Общая площадь объектов, находящихся в оперативном управлении и переданных в аренду, кв. м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4128F" w:rsidP="00D973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0,13151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4128F" w:rsidP="00CE20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0,11831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4128F" w:rsidP="0014128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-13</w:t>
            </w:r>
            <w:r w:rsidR="00E03E7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03E75">
              <w:rPr>
                <w:rFonts w:eastAsia="Times New Roman"/>
                <w:sz w:val="20"/>
                <w:szCs w:val="20"/>
              </w:rPr>
              <w:t>0000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3.6.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Общая площадь объектов, находящихся в оперативном управлении и переданных в безвозмездное пользование, кв. м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3.7.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Количество объектов, находящихся в оперативном управлении, ед.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B404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3.8.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1D0BC5" w:rsidP="00CE20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474,07735</w:t>
            </w:r>
          </w:p>
          <w:p w:rsidR="00E03E75" w:rsidRPr="00280948" w:rsidRDefault="00E03E75" w:rsidP="00CE205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1D0BC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450,31610</w:t>
            </w:r>
          </w:p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D35CD8" w:rsidP="007F1D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-23,76125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D97307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Стоимость имущества, приобретенного учреждением в отчетном году за счет средств, выделенных учреждению на указанные цели 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3.9.1.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280948">
              <w:rPr>
                <w:rFonts w:eastAsia="Times New Roman"/>
                <w:color w:val="2D2D2D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1D0B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35CD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D35CD8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1637,50000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D35CD8" w:rsidP="007F1D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+1637,50000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3.9.2.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4A64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277CE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1491,06927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DC58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+1491,06927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3.10.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F21A4C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Стоимость имущества, приобретенного учреждением в отчетном году за счет доходов, полученных от платных услуг и иной приносящей доход деятельности 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3.10.1.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143,14000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1D0BC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116,90000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D35CD8" w:rsidP="00DC58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-26,24000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3.10.2.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Данные о движимом имуществе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Стоимость имущества, находящегося в оперативном управлении: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0BC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3.11.1.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E19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4498,64413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7771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6253,04413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CD7C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+1754,40000</w:t>
            </w:r>
          </w:p>
        </w:tc>
      </w:tr>
      <w:tr w:rsidR="001D0BC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3.11.2.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E19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757,10326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2093,47705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BC5" w:rsidRPr="00280948" w:rsidRDefault="001D0BC5" w:rsidP="007771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+1336,37379</w:t>
            </w: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Стоимость имущества, находящегося в оперативном управлении, переданного в аренду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3.12.1.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3.12.2.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3.13.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Стоимость имущества, находящегося в оперативном управлении, переданного в безвозмездное пользование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3.13.1.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3.13.2.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3.14.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 xml:space="preserve">Объем средств, полученных от распоряжения имуществом, </w:t>
            </w:r>
            <w:r w:rsidRPr="00280948">
              <w:rPr>
                <w:rFonts w:eastAsia="Times New Roman"/>
                <w:sz w:val="20"/>
                <w:szCs w:val="20"/>
              </w:rPr>
              <w:lastRenderedPageBreak/>
              <w:t>находящимся в учреждении на праве оперативного управления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3E75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lastRenderedPageBreak/>
              <w:t>3.15.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720C3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 xml:space="preserve">Стоимость особо ценного движимого имущества, находящегося у учреждения на праве оперативного управления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Pr="00280948" w:rsidRDefault="00E03E75" w:rsidP="009D33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5BA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3.15.1.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CD7C32" w:rsidRDefault="009825BA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CD7C32">
              <w:rPr>
                <w:rFonts w:eastAsia="Times New Roman"/>
                <w:sz w:val="20"/>
                <w:szCs w:val="20"/>
              </w:rPr>
              <w:t>Балансовая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E19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3369,01099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5006,51099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7F1D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+1637,50000</w:t>
            </w:r>
          </w:p>
        </w:tc>
      </w:tr>
      <w:tr w:rsidR="009825BA" w:rsidRPr="00280948" w:rsidTr="00F02CE3">
        <w:trPr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3.15.2.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Остаточная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E19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553,78902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9D33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1914,00813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5BA" w:rsidRPr="00280948" w:rsidRDefault="009825BA" w:rsidP="007771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+1360,21911</w:t>
            </w:r>
          </w:p>
        </w:tc>
      </w:tr>
      <w:tr w:rsidR="00E03E75" w:rsidRPr="00280948" w:rsidTr="00F02CE3">
        <w:trPr>
          <w:jc w:val="center"/>
        </w:trPr>
        <w:tc>
          <w:tcPr>
            <w:tcW w:w="9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E75" w:rsidRDefault="00E03E75" w:rsidP="009D334B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--------------------------------</w:t>
            </w:r>
            <w:r w:rsidRPr="00280948">
              <w:rPr>
                <w:rFonts w:eastAsia="Times New Roman"/>
                <w:sz w:val="20"/>
                <w:szCs w:val="20"/>
              </w:rPr>
              <w:br/>
            </w:r>
            <w:r w:rsidRPr="00280948">
              <w:rPr>
                <w:rFonts w:eastAsia="Times New Roman"/>
                <w:sz w:val="20"/>
                <w:szCs w:val="20"/>
              </w:rPr>
              <w:br/>
              <w:t>Руководитель</w:t>
            </w:r>
            <w:r w:rsidRPr="0028094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МАУК «Уржумский культурно-</w:t>
            </w:r>
          </w:p>
          <w:p w:rsidR="00E03E75" w:rsidRDefault="00E03E75" w:rsidP="007B3EB1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досуговый центр» Кировской области    </w:t>
            </w:r>
            <w:r w:rsidRPr="00280948">
              <w:rPr>
                <w:rFonts w:eastAsia="Times New Roman"/>
                <w:sz w:val="20"/>
                <w:szCs w:val="20"/>
              </w:rPr>
              <w:t>__</w:t>
            </w:r>
            <w:r>
              <w:rPr>
                <w:rFonts w:eastAsia="Times New Roman"/>
                <w:sz w:val="20"/>
                <w:szCs w:val="20"/>
              </w:rPr>
              <w:t>__________        Т.Н. Ложкина</w:t>
            </w:r>
            <w:r w:rsidRPr="0028094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16"/>
                <w:szCs w:val="16"/>
              </w:rPr>
              <w:t xml:space="preserve">        </w:t>
            </w:r>
            <w:r w:rsidRPr="007B3EB1">
              <w:rPr>
                <w:rFonts w:eastAsia="Times New Roman"/>
                <w:sz w:val="16"/>
                <w:szCs w:val="16"/>
              </w:rPr>
              <w:t xml:space="preserve">(полное наименование учреждения)   </w:t>
            </w:r>
            <w:r>
              <w:rPr>
                <w:rFonts w:eastAsia="Times New Roman"/>
                <w:sz w:val="16"/>
                <w:szCs w:val="16"/>
              </w:rPr>
              <w:t xml:space="preserve">            </w:t>
            </w:r>
            <w:r w:rsidRPr="007B3EB1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 w:rsidRPr="007B3EB1">
              <w:rPr>
                <w:rFonts w:eastAsia="Times New Roman"/>
                <w:sz w:val="16"/>
                <w:szCs w:val="16"/>
              </w:rPr>
              <w:t> (подпись)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7B3EB1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           </w:t>
            </w:r>
            <w:r w:rsidRPr="007B3EB1">
              <w:rPr>
                <w:rFonts w:eastAsia="Times New Roman"/>
                <w:sz w:val="16"/>
                <w:szCs w:val="16"/>
              </w:rPr>
              <w:t>(расшифровка подписи)</w:t>
            </w:r>
            <w:r w:rsidRPr="007B3EB1">
              <w:rPr>
                <w:rFonts w:eastAsia="Times New Roman"/>
                <w:sz w:val="16"/>
                <w:szCs w:val="16"/>
              </w:rPr>
              <w:br/>
            </w:r>
            <w:r w:rsidRPr="007B3EB1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Главный бухгалтер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МАУК «Уржумский культурно-</w:t>
            </w:r>
          </w:p>
          <w:p w:rsidR="00E03E75" w:rsidRPr="007B3EB1" w:rsidRDefault="00E03E75" w:rsidP="007B3EB1">
            <w:pPr>
              <w:spacing w:line="315" w:lineRule="atLeast"/>
              <w:textAlignment w:val="baseline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досуговый центр» Кировской области    </w:t>
            </w:r>
            <w:r w:rsidRPr="00280948">
              <w:rPr>
                <w:rFonts w:eastAsia="Times New Roman"/>
                <w:sz w:val="20"/>
                <w:szCs w:val="20"/>
              </w:rPr>
              <w:t>___________</w:t>
            </w:r>
            <w:r>
              <w:rPr>
                <w:rFonts w:eastAsia="Times New Roman"/>
                <w:sz w:val="20"/>
                <w:szCs w:val="20"/>
              </w:rPr>
              <w:t>__        А.В. Шипицына</w:t>
            </w:r>
            <w:r w:rsidRPr="00280948">
              <w:rPr>
                <w:rFonts w:eastAsia="Times New Roman"/>
                <w:sz w:val="20"/>
                <w:szCs w:val="20"/>
              </w:rPr>
              <w:t> </w:t>
            </w:r>
            <w:r w:rsidRPr="0028094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16"/>
                <w:szCs w:val="16"/>
              </w:rPr>
              <w:t xml:space="preserve">        </w:t>
            </w:r>
            <w:r w:rsidRPr="007B3EB1">
              <w:rPr>
                <w:rFonts w:eastAsia="Times New Roman"/>
                <w:sz w:val="16"/>
                <w:szCs w:val="16"/>
              </w:rPr>
              <w:t>(наименование учреждения) 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</w:t>
            </w:r>
            <w:r w:rsidRPr="007B3EB1">
              <w:rPr>
                <w:rFonts w:eastAsia="Times New Roman"/>
                <w:sz w:val="16"/>
                <w:szCs w:val="16"/>
              </w:rPr>
              <w:t>(подпись)</w:t>
            </w:r>
            <w:r>
              <w:rPr>
                <w:rFonts w:eastAsia="Times New Roman"/>
                <w:sz w:val="16"/>
                <w:szCs w:val="16"/>
              </w:rPr>
              <w:t xml:space="preserve">                 </w:t>
            </w:r>
            <w:r w:rsidRPr="007B3EB1">
              <w:rPr>
                <w:rFonts w:eastAsia="Times New Roman"/>
                <w:sz w:val="16"/>
                <w:szCs w:val="16"/>
              </w:rPr>
              <w:t> (расшифровка подписи) </w:t>
            </w:r>
            <w:r w:rsidRPr="007B3EB1">
              <w:rPr>
                <w:rFonts w:eastAsia="Times New Roman"/>
                <w:sz w:val="16"/>
                <w:szCs w:val="16"/>
              </w:rPr>
              <w:br/>
            </w:r>
          </w:p>
          <w:p w:rsidR="00E03E75" w:rsidRPr="00280948" w:rsidRDefault="00E03E75" w:rsidP="009825BA">
            <w:pPr>
              <w:spacing w:line="315" w:lineRule="atLeast"/>
              <w:jc w:val="right"/>
              <w:textAlignment w:val="baseline"/>
              <w:rPr>
                <w:rFonts w:eastAsia="Times New Roman"/>
                <w:sz w:val="20"/>
                <w:szCs w:val="20"/>
              </w:rPr>
            </w:pPr>
            <w:r w:rsidRPr="00280948">
              <w:rPr>
                <w:rFonts w:eastAsia="Times New Roman"/>
                <w:sz w:val="20"/>
                <w:szCs w:val="20"/>
              </w:rPr>
              <w:t>"</w:t>
            </w:r>
            <w:r w:rsidR="009825BA">
              <w:rPr>
                <w:rFonts w:eastAsia="Times New Roman"/>
                <w:sz w:val="20"/>
                <w:szCs w:val="20"/>
              </w:rPr>
              <w:t xml:space="preserve">      </w:t>
            </w:r>
            <w:r w:rsidRPr="00280948"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9825BA">
              <w:rPr>
                <w:rFonts w:eastAsia="Times New Roman"/>
                <w:sz w:val="20"/>
                <w:szCs w:val="20"/>
              </w:rPr>
              <w:t>____________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80948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9825BA">
              <w:rPr>
                <w:rFonts w:eastAsia="Times New Roman"/>
                <w:sz w:val="20"/>
                <w:szCs w:val="20"/>
              </w:rPr>
              <w:t>3</w:t>
            </w:r>
            <w:r w:rsidRPr="00280948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</w:tbl>
    <w:p w:rsidR="00592F19" w:rsidRPr="00280948" w:rsidRDefault="00592F19" w:rsidP="00592F19">
      <w:pPr>
        <w:jc w:val="center"/>
        <w:rPr>
          <w:sz w:val="20"/>
          <w:szCs w:val="20"/>
        </w:rPr>
      </w:pPr>
    </w:p>
    <w:p w:rsidR="00592F19" w:rsidRPr="00280948" w:rsidRDefault="00592F19" w:rsidP="00592F19">
      <w:pPr>
        <w:jc w:val="both"/>
        <w:rPr>
          <w:sz w:val="20"/>
          <w:szCs w:val="20"/>
        </w:rPr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592F19" w:rsidRDefault="00592F19" w:rsidP="00592F19">
      <w:pPr>
        <w:jc w:val="both"/>
      </w:pPr>
    </w:p>
    <w:p w:rsidR="009D334B" w:rsidRDefault="009D334B"/>
    <w:sectPr w:rsidR="009D334B" w:rsidSect="009D334B">
      <w:headerReference w:type="default" r:id="rId7"/>
      <w:pgSz w:w="11906" w:h="16838"/>
      <w:pgMar w:top="567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6C" w:rsidRDefault="007C1A6C" w:rsidP="00320B23">
      <w:r>
        <w:separator/>
      </w:r>
    </w:p>
  </w:endnote>
  <w:endnote w:type="continuationSeparator" w:id="1">
    <w:p w:rsidR="007C1A6C" w:rsidRDefault="007C1A6C" w:rsidP="0032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6C" w:rsidRDefault="007C1A6C" w:rsidP="00320B23">
      <w:r>
        <w:separator/>
      </w:r>
    </w:p>
  </w:footnote>
  <w:footnote w:type="continuationSeparator" w:id="1">
    <w:p w:rsidR="007C1A6C" w:rsidRDefault="007C1A6C" w:rsidP="0032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FE" w:rsidRDefault="00143AFE" w:rsidP="009D334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8B"/>
    <w:multiLevelType w:val="hybridMultilevel"/>
    <w:tmpl w:val="094CF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F19"/>
    <w:rsid w:val="000159D7"/>
    <w:rsid w:val="0002291F"/>
    <w:rsid w:val="00032EA7"/>
    <w:rsid w:val="00060027"/>
    <w:rsid w:val="0009477B"/>
    <w:rsid w:val="000A0536"/>
    <w:rsid w:val="000B7CDB"/>
    <w:rsid w:val="000D0EF7"/>
    <w:rsid w:val="000D620D"/>
    <w:rsid w:val="000E3D10"/>
    <w:rsid w:val="00111146"/>
    <w:rsid w:val="001273F6"/>
    <w:rsid w:val="001364F1"/>
    <w:rsid w:val="0014128F"/>
    <w:rsid w:val="00143AFE"/>
    <w:rsid w:val="001539F7"/>
    <w:rsid w:val="00160AE1"/>
    <w:rsid w:val="001814CC"/>
    <w:rsid w:val="00181EED"/>
    <w:rsid w:val="00192606"/>
    <w:rsid w:val="001957FF"/>
    <w:rsid w:val="001B14D0"/>
    <w:rsid w:val="001B17AA"/>
    <w:rsid w:val="001C653D"/>
    <w:rsid w:val="001C741F"/>
    <w:rsid w:val="001D0BC5"/>
    <w:rsid w:val="001D367C"/>
    <w:rsid w:val="001E7472"/>
    <w:rsid w:val="002038D5"/>
    <w:rsid w:val="002168E3"/>
    <w:rsid w:val="0024746E"/>
    <w:rsid w:val="002510BA"/>
    <w:rsid w:val="00255364"/>
    <w:rsid w:val="00276A6F"/>
    <w:rsid w:val="00277CE1"/>
    <w:rsid w:val="00280948"/>
    <w:rsid w:val="002D1A9E"/>
    <w:rsid w:val="002E1A5E"/>
    <w:rsid w:val="002E3AE4"/>
    <w:rsid w:val="002E7AFF"/>
    <w:rsid w:val="002F43E8"/>
    <w:rsid w:val="00320B23"/>
    <w:rsid w:val="00345929"/>
    <w:rsid w:val="00345BFD"/>
    <w:rsid w:val="0035138F"/>
    <w:rsid w:val="00370CC6"/>
    <w:rsid w:val="003F3584"/>
    <w:rsid w:val="004044B7"/>
    <w:rsid w:val="00412736"/>
    <w:rsid w:val="00443697"/>
    <w:rsid w:val="00444F39"/>
    <w:rsid w:val="004632EC"/>
    <w:rsid w:val="00476ABF"/>
    <w:rsid w:val="00492A51"/>
    <w:rsid w:val="004A640E"/>
    <w:rsid w:val="004A7257"/>
    <w:rsid w:val="004C2089"/>
    <w:rsid w:val="004F3CDE"/>
    <w:rsid w:val="00527129"/>
    <w:rsid w:val="00545635"/>
    <w:rsid w:val="00573090"/>
    <w:rsid w:val="0057309E"/>
    <w:rsid w:val="0057689C"/>
    <w:rsid w:val="00592F19"/>
    <w:rsid w:val="005B2BF2"/>
    <w:rsid w:val="005B4891"/>
    <w:rsid w:val="005B563C"/>
    <w:rsid w:val="005C0863"/>
    <w:rsid w:val="005D0E1B"/>
    <w:rsid w:val="005D4226"/>
    <w:rsid w:val="00600827"/>
    <w:rsid w:val="00640A1F"/>
    <w:rsid w:val="006576CC"/>
    <w:rsid w:val="0068107E"/>
    <w:rsid w:val="00684120"/>
    <w:rsid w:val="006B5210"/>
    <w:rsid w:val="006C42BF"/>
    <w:rsid w:val="006C7250"/>
    <w:rsid w:val="006C7B15"/>
    <w:rsid w:val="006E07C3"/>
    <w:rsid w:val="00720C3B"/>
    <w:rsid w:val="00726D43"/>
    <w:rsid w:val="00746435"/>
    <w:rsid w:val="00777108"/>
    <w:rsid w:val="007921B4"/>
    <w:rsid w:val="007A5396"/>
    <w:rsid w:val="007B0F6A"/>
    <w:rsid w:val="007B3EB1"/>
    <w:rsid w:val="007C1A6C"/>
    <w:rsid w:val="007D3ECF"/>
    <w:rsid w:val="007F1D7F"/>
    <w:rsid w:val="007F46D3"/>
    <w:rsid w:val="008076D5"/>
    <w:rsid w:val="00811650"/>
    <w:rsid w:val="00826A61"/>
    <w:rsid w:val="00850F48"/>
    <w:rsid w:val="00863BD5"/>
    <w:rsid w:val="00866DB0"/>
    <w:rsid w:val="00890198"/>
    <w:rsid w:val="008C1544"/>
    <w:rsid w:val="008C220D"/>
    <w:rsid w:val="008C74D6"/>
    <w:rsid w:val="008D6E81"/>
    <w:rsid w:val="008F2280"/>
    <w:rsid w:val="008F24AD"/>
    <w:rsid w:val="009253D8"/>
    <w:rsid w:val="00944C97"/>
    <w:rsid w:val="009753D6"/>
    <w:rsid w:val="009825BA"/>
    <w:rsid w:val="00987FAB"/>
    <w:rsid w:val="00987FBC"/>
    <w:rsid w:val="009B78DE"/>
    <w:rsid w:val="009C33CE"/>
    <w:rsid w:val="009D1575"/>
    <w:rsid w:val="009D334B"/>
    <w:rsid w:val="009E20C5"/>
    <w:rsid w:val="009E750C"/>
    <w:rsid w:val="00A02CAE"/>
    <w:rsid w:val="00A04895"/>
    <w:rsid w:val="00A11360"/>
    <w:rsid w:val="00A26564"/>
    <w:rsid w:val="00A3155F"/>
    <w:rsid w:val="00A56E52"/>
    <w:rsid w:val="00A60390"/>
    <w:rsid w:val="00A67E0F"/>
    <w:rsid w:val="00A769A9"/>
    <w:rsid w:val="00A824FE"/>
    <w:rsid w:val="00A83268"/>
    <w:rsid w:val="00A917DF"/>
    <w:rsid w:val="00AA5152"/>
    <w:rsid w:val="00AA5A9D"/>
    <w:rsid w:val="00AB2963"/>
    <w:rsid w:val="00AC38C9"/>
    <w:rsid w:val="00AC51C2"/>
    <w:rsid w:val="00AE5533"/>
    <w:rsid w:val="00B06FFE"/>
    <w:rsid w:val="00B4045C"/>
    <w:rsid w:val="00B40EBE"/>
    <w:rsid w:val="00B546A3"/>
    <w:rsid w:val="00B57BE1"/>
    <w:rsid w:val="00B62817"/>
    <w:rsid w:val="00B64DC6"/>
    <w:rsid w:val="00B74F0F"/>
    <w:rsid w:val="00B777A8"/>
    <w:rsid w:val="00B941E1"/>
    <w:rsid w:val="00B95357"/>
    <w:rsid w:val="00BA2943"/>
    <w:rsid w:val="00BC4AF7"/>
    <w:rsid w:val="00BD65B2"/>
    <w:rsid w:val="00BE0E66"/>
    <w:rsid w:val="00BE70F6"/>
    <w:rsid w:val="00C070EF"/>
    <w:rsid w:val="00C12F29"/>
    <w:rsid w:val="00C1440C"/>
    <w:rsid w:val="00C80E7C"/>
    <w:rsid w:val="00CA05C7"/>
    <w:rsid w:val="00CA1E45"/>
    <w:rsid w:val="00CA3935"/>
    <w:rsid w:val="00CB08C9"/>
    <w:rsid w:val="00CB42FD"/>
    <w:rsid w:val="00CD7C32"/>
    <w:rsid w:val="00CE205E"/>
    <w:rsid w:val="00CE2632"/>
    <w:rsid w:val="00CE68C2"/>
    <w:rsid w:val="00D0238D"/>
    <w:rsid w:val="00D25123"/>
    <w:rsid w:val="00D344A5"/>
    <w:rsid w:val="00D35CD8"/>
    <w:rsid w:val="00D36821"/>
    <w:rsid w:val="00D413ED"/>
    <w:rsid w:val="00D64D83"/>
    <w:rsid w:val="00D72232"/>
    <w:rsid w:val="00D97307"/>
    <w:rsid w:val="00DC5806"/>
    <w:rsid w:val="00E03E75"/>
    <w:rsid w:val="00E077FA"/>
    <w:rsid w:val="00E10C11"/>
    <w:rsid w:val="00E24D4F"/>
    <w:rsid w:val="00E275FD"/>
    <w:rsid w:val="00E47EC6"/>
    <w:rsid w:val="00E60EE0"/>
    <w:rsid w:val="00E61356"/>
    <w:rsid w:val="00E62F7E"/>
    <w:rsid w:val="00E6440F"/>
    <w:rsid w:val="00E72A43"/>
    <w:rsid w:val="00E77928"/>
    <w:rsid w:val="00E92E18"/>
    <w:rsid w:val="00EC5068"/>
    <w:rsid w:val="00EF2FAA"/>
    <w:rsid w:val="00EF7AD4"/>
    <w:rsid w:val="00F02CE3"/>
    <w:rsid w:val="00F059CA"/>
    <w:rsid w:val="00F12FDD"/>
    <w:rsid w:val="00F13613"/>
    <w:rsid w:val="00F20BD4"/>
    <w:rsid w:val="00F21A4C"/>
    <w:rsid w:val="00F35070"/>
    <w:rsid w:val="00F47AEB"/>
    <w:rsid w:val="00F650BD"/>
    <w:rsid w:val="00F80032"/>
    <w:rsid w:val="00F91234"/>
    <w:rsid w:val="00FA314E"/>
    <w:rsid w:val="00FB09F6"/>
    <w:rsid w:val="00FD173D"/>
    <w:rsid w:val="00F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F1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rsid w:val="00592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56E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2023-04-28T12:02:00Z</cp:lastPrinted>
  <dcterms:created xsi:type="dcterms:W3CDTF">2019-04-24T13:47:00Z</dcterms:created>
  <dcterms:modified xsi:type="dcterms:W3CDTF">2023-04-28T12:05:00Z</dcterms:modified>
</cp:coreProperties>
</file>