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C32A0" w:rsidRPr="00DC32A0" w:rsidRDefault="00DC32A0" w:rsidP="00DC32A0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объектов недвижимости, учитываемых в реестре имущества </w:t>
      </w:r>
    </w:p>
    <w:p w:rsidR="00DC32A0" w:rsidRPr="00DC32A0" w:rsidRDefault="00DC32A0" w:rsidP="00DC32A0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льного образования Лазаревского </w:t>
      </w:r>
      <w:r w:rsidR="00D57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ельского поселения на </w:t>
      </w:r>
      <w:r w:rsidR="00F63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12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747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39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747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12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(текущая дата)</w:t>
      </w:r>
    </w:p>
    <w:p w:rsidR="00DC32A0" w:rsidRPr="00DC32A0" w:rsidRDefault="00DC32A0" w:rsidP="00DC32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4857" w:type="dxa"/>
        <w:tblCellSpacing w:w="0" w:type="dxa"/>
        <w:tblInd w:w="-51" w:type="dxa"/>
        <w:tblLayout w:type="fixed"/>
        <w:tblLook w:val="04A0" w:firstRow="1" w:lastRow="0" w:firstColumn="1" w:lastColumn="0" w:noHBand="0" w:noVBand="1"/>
      </w:tblPr>
      <w:tblGrid>
        <w:gridCol w:w="1378"/>
        <w:gridCol w:w="1902"/>
        <w:gridCol w:w="1836"/>
        <w:gridCol w:w="865"/>
        <w:gridCol w:w="2331"/>
        <w:gridCol w:w="1106"/>
        <w:gridCol w:w="1858"/>
        <w:gridCol w:w="3581"/>
      </w:tblGrid>
      <w:tr w:rsidR="00DC32A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(протяженность)</w:t>
            </w: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21BAD" w:rsidRDefault="00121BAD" w:rsidP="00121BAD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Ограничение</w:t>
            </w:r>
          </w:p>
          <w:p w:rsidR="00DC32A0" w:rsidRPr="00DC32A0" w:rsidRDefault="00121BAD" w:rsidP="0012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их использования и обременения</w:t>
            </w:r>
          </w:p>
        </w:tc>
      </w:tr>
      <w:tr w:rsidR="00DC32A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387042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Д. Гонино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387042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387042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Здание деревянное на ключе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ind w:left="-181" w:right="-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387042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</w:t>
            </w:r>
            <w:r w:rsidR="00DC32A0"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32A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2A0" w:rsidRPr="00DC32A0" w:rsidRDefault="00B46CFB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 ул.Октябрьская 7</w:t>
            </w:r>
            <w:r w:rsidR="00DC32A0"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46CFB"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1963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Здание мастерских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6CFB" w:rsidRPr="00DC32A0" w:rsidRDefault="00DC32A0" w:rsidP="00B4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46CFB"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Оперативное управление</w:t>
            </w:r>
          </w:p>
          <w:p w:rsidR="00B46CFB" w:rsidRPr="00DC32A0" w:rsidRDefault="00B46CFB" w:rsidP="00B4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C32A0" w:rsidRPr="00DC32A0" w:rsidRDefault="00DC32A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32A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387042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 ул.Перовмайская 35а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387042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387042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Здание бойлерной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</w:t>
            </w:r>
            <w:r w:rsidR="00BE3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  <w:p w:rsidR="00DC32A0" w:rsidRPr="00DC32A0" w:rsidRDefault="00DC32A0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ул.Новая 11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Здание сельской администрации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FB3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 границах Лазаревского сельского поселения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1991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Очистные сооружения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FB3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 ул.Перовмайская 35а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Блок-бокс артезианская скважина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FB3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 границах Лазаревского сельского поселения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Наружные сети теплотрассы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FB3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Наружные сети водопровода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FB3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Наружные сети горячего водоснабжения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FB3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Наружные сети канализации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FB3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1996</w:t>
            </w: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Наружные сети освещения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FB3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Лазарево, ул. Рабочая, 2а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Танцевальная площадка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Рапределительный пункт ПР-9252-337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Лазарево, ул. Рабочая, 2а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2015</w:t>
            </w: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Мемориальная доска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.Васькино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1983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Сельский клуб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Дом культуры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5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Зерносклад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5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1959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Пустующее здание интерната №2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5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1930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Основная школа(пустующее здание)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5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1964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Начальная школа (пустующее здание)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улЗаречная 5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1970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Столовая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Default="00BE38A6" w:rsidP="00BE38A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ул.Заречная 5 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1974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Прачечная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Default="00BE38A6" w:rsidP="00BE38A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5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Здание дровяник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л.Рабочая и ул.Первомайская 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Водопровод 1600 м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 границах поселения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28.0 км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Дороги (улицы)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 границах поселения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Памятник воинам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 ул.Первомайская 35а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Котлы наружного размещения водогрейные две штуки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 ул.Советская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КНС-1 (Канализационная насосная станция)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 границах поселения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42.9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Дороги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Водонапорная башня (малая)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Насос глубинный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Блочная финская котельная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Лазарево, ул. Первомайская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Дымовая труба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Лазарево, ул. Первомайская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Емкость к газовой котельной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Контейнер для бензогенератора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5503B9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5503B9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 ул. Рабочая 50-1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5503B9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5503B9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 от 22.03.2011</w:t>
            </w:r>
          </w:p>
        </w:tc>
      </w:tr>
      <w:tr w:rsidR="005503B9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.Лесная 21-1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1969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CE1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5503B9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Лесная 21-2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1969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CE1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№11 от 01.01.2006</w:t>
            </w:r>
          </w:p>
        </w:tc>
      </w:tr>
      <w:tr w:rsidR="005503B9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ул.Советская 35-1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1968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CE1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№15 от 11.03.09г</w:t>
            </w:r>
          </w:p>
        </w:tc>
      </w:tr>
      <w:tr w:rsidR="005503B9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ул.Советская 35-2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1968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CE1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5503B9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11-2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7805C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2CE1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№3 от 12.05.11г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11-5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72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№2 от 14.03.17г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11-7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72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№20 07.09.09г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11-8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72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Лазарево ул.Октябрьская 18-3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1970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72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№5 от 03.08.2020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ул.Молодежная 5-1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1980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05C0" w:rsidRDefault="007805C0" w:rsidP="007805C0">
            <w:r w:rsidRPr="0061272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ул.Лесная 5-1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1963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 Ешпаево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Заречная 4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1968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7C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д. Ешпаево 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 Юбилейная 6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7C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1AED" w:rsidRPr="00C110E8" w:rsidRDefault="00401AED" w:rsidP="00401AE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д. Васькино</w:t>
            </w:r>
          </w:p>
          <w:p w:rsidR="007805C0" w:rsidRPr="00C110E8" w:rsidRDefault="00401AED" w:rsidP="00401AE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 Пуртова д.8А кв.1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401AED" w:rsidP="007805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401AED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401AED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7C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401AED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1AED" w:rsidRPr="00C110E8" w:rsidRDefault="00401AED" w:rsidP="00401AE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д. Васькино</w:t>
            </w:r>
          </w:p>
          <w:p w:rsidR="007805C0" w:rsidRPr="00C110E8" w:rsidRDefault="00401AED" w:rsidP="00401AE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 Пуртова д.8А кв.2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401AED" w:rsidP="007805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401AED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401AED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7C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</w:tbl>
    <w:p w:rsidR="007805C0" w:rsidRPr="00DC32A0" w:rsidRDefault="007805C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BAD" w:rsidRDefault="00121BAD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BAD" w:rsidRDefault="00121BAD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                                                                              Приложение № 2 (форма)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объектов движимого имущества, учитываемых</w:t>
      </w:r>
    </w:p>
    <w:p w:rsidR="00DC32A0" w:rsidRPr="00DC32A0" w:rsidRDefault="00DC32A0" w:rsidP="00DC32A0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реестре  имущества  муници</w:t>
      </w:r>
      <w:r w:rsidR="009A1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пального образования Лазаревского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2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01.</w:t>
      </w:r>
      <w:r w:rsidR="00747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39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747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 (текущая дата)</w:t>
      </w:r>
    </w:p>
    <w:p w:rsidR="00DC32A0" w:rsidRPr="00DC32A0" w:rsidRDefault="00DC32A0" w:rsidP="00DC32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0" w:type="dxa"/>
        <w:tblLook w:val="04A0" w:firstRow="1" w:lastRow="0" w:firstColumn="1" w:lastColumn="0" w:noHBand="0" w:noVBand="1"/>
      </w:tblPr>
      <w:tblGrid>
        <w:gridCol w:w="1638"/>
        <w:gridCol w:w="1975"/>
        <w:gridCol w:w="776"/>
        <w:gridCol w:w="2104"/>
      </w:tblGrid>
      <w:tr w:rsidR="00DC32A0" w:rsidRPr="00DC32A0" w:rsidTr="00121BAD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Реестровый номер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21BAD" w:rsidRDefault="00121BAD" w:rsidP="00121BAD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Ограничение</w:t>
            </w:r>
          </w:p>
          <w:p w:rsidR="00DC32A0" w:rsidRPr="00DC32A0" w:rsidRDefault="00121BAD" w:rsidP="0012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их использования и обременения</w:t>
            </w:r>
          </w:p>
        </w:tc>
      </w:tr>
      <w:tr w:rsidR="00121BAD" w:rsidRPr="00DC32A0" w:rsidTr="00121BAD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21BAD" w:rsidRPr="00DC32A0" w:rsidRDefault="00121BAD" w:rsidP="0012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21BAD" w:rsidRPr="00DC32A0" w:rsidRDefault="00121BAD" w:rsidP="0012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Автомашина ВАЗ 213100</w:t>
            </w:r>
          </w:p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BAD" w:rsidRPr="00DC32A0" w:rsidRDefault="00121BAD" w:rsidP="0012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  <w:p w:rsidR="00121BAD" w:rsidRDefault="00121BAD" w:rsidP="00121BAD">
            <w:pPr>
              <w:jc w:val="center"/>
            </w:pPr>
          </w:p>
        </w:tc>
      </w:tr>
      <w:tr w:rsidR="00BE38A6" w:rsidRPr="00DC32A0" w:rsidTr="00121BAD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C110E8" w:rsidRDefault="00BE38A6" w:rsidP="00BE3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АРС-14 (ЗИЛ 131)</w:t>
            </w:r>
          </w:p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38A6" w:rsidRPr="00C110E8" w:rsidRDefault="00BE38A6" w:rsidP="00BE3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8A1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8D4DD9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C110E8" w:rsidRDefault="00BE38A6" w:rsidP="00BE3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Трактор МТЗ-80</w:t>
            </w:r>
          </w:p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38A6" w:rsidRPr="00C110E8" w:rsidRDefault="00BE38A6" w:rsidP="00BE3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8A1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8D4DD9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C110E8" w:rsidRDefault="00BE38A6" w:rsidP="00BE3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Тракторный прицеп</w:t>
            </w:r>
          </w:p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38A6" w:rsidRPr="00C110E8" w:rsidRDefault="00BE38A6" w:rsidP="00BE3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8A1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21BAD" w:rsidRDefault="00121BAD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BAD" w:rsidRDefault="00121BAD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BAD" w:rsidRDefault="00121BAD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BAD" w:rsidRDefault="00121BAD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Pr="00DC32A0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Приложение № 3 (форма)</w:t>
      </w:r>
    </w:p>
    <w:p w:rsidR="00DC32A0" w:rsidRPr="00DC32A0" w:rsidRDefault="00DC32A0" w:rsidP="00DC32A0">
      <w:pPr>
        <w:widowControl w:val="0"/>
        <w:tabs>
          <w:tab w:val="left" w:pos="7309"/>
        </w:tabs>
        <w:spacing w:before="4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земельных участков, учитываемых в реестре имущества </w:t>
      </w:r>
    </w:p>
    <w:p w:rsidR="00DC32A0" w:rsidRPr="00DC32A0" w:rsidRDefault="00DC32A0" w:rsidP="00DC32A0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муниципа</w:t>
      </w:r>
      <w:r w:rsidR="00D57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льного образования Лазаревского сельского поселения на 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</w:t>
      </w:r>
      <w:r w:rsidR="00747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39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bookmarkStart w:id="0" w:name="_GoBack"/>
      <w:bookmarkEnd w:id="0"/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747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12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(текущая дата)</w:t>
      </w:r>
    </w:p>
    <w:p w:rsidR="00DC32A0" w:rsidRPr="00DC32A0" w:rsidRDefault="00DC32A0" w:rsidP="00DC32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8"/>
        <w:gridCol w:w="1997"/>
        <w:gridCol w:w="3201"/>
        <w:gridCol w:w="1398"/>
        <w:gridCol w:w="1900"/>
      </w:tblGrid>
      <w:tr w:rsidR="00DC32A0" w:rsidRPr="00DC32A0" w:rsidTr="005503B9">
        <w:trPr>
          <w:trHeight w:val="264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Реестровый номер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Кадастровый номер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Площадь, м.кв.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21BAD" w:rsidRDefault="00121BAD" w:rsidP="00121BAD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Ограничение</w:t>
            </w:r>
          </w:p>
          <w:p w:rsidR="00DC32A0" w:rsidRPr="00DC32A0" w:rsidRDefault="00121BAD" w:rsidP="0012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их использования и обременения</w:t>
            </w:r>
          </w:p>
        </w:tc>
      </w:tr>
      <w:tr w:rsidR="00BE38A6" w:rsidRPr="00DC32A0" w:rsidTr="003D0526">
        <w:trPr>
          <w:trHeight w:val="264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Default="00BE38A6" w:rsidP="00BE38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13A7">
              <w:rPr>
                <w:rFonts w:ascii="Times New Roman" w:hAnsi="Times New Roman"/>
                <w:sz w:val="20"/>
                <w:szCs w:val="20"/>
              </w:rPr>
              <w:t>43:35:380210:261</w:t>
            </w:r>
          </w:p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1D13A7" w:rsidRDefault="00BE38A6" w:rsidP="00BE38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13A7">
              <w:rPr>
                <w:rFonts w:ascii="Times New Roman" w:hAnsi="Times New Roman"/>
                <w:sz w:val="20"/>
                <w:szCs w:val="20"/>
              </w:rPr>
              <w:t xml:space="preserve">Кировская область, Уржумский район, 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3A7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Pr="001D13A7">
              <w:rPr>
                <w:rFonts w:ascii="Times New Roman" w:hAnsi="Times New Roman"/>
                <w:sz w:val="20"/>
                <w:szCs w:val="20"/>
              </w:rPr>
              <w:t>с. Лазарево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8A6" w:rsidRPr="001D13A7" w:rsidRDefault="00BE38A6" w:rsidP="00BE3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6248 +- 28</w:t>
            </w:r>
          </w:p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B9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3D0526">
        <w:trPr>
          <w:trHeight w:val="264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13A7">
              <w:rPr>
                <w:rFonts w:ascii="Times New Roman" w:hAnsi="Times New Roman"/>
                <w:sz w:val="20"/>
                <w:szCs w:val="20"/>
              </w:rPr>
              <w:t>43:35:380210:262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1D13A7" w:rsidRDefault="00BE38A6" w:rsidP="00BE38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13A7">
              <w:rPr>
                <w:rFonts w:ascii="Times New Roman" w:hAnsi="Times New Roman"/>
                <w:sz w:val="20"/>
                <w:szCs w:val="20"/>
              </w:rPr>
              <w:t xml:space="preserve">Кировская область, Уржумский район, 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3A7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1D13A7">
              <w:rPr>
                <w:rFonts w:ascii="Times New Roman" w:hAnsi="Times New Roman"/>
                <w:sz w:val="20"/>
                <w:szCs w:val="20"/>
              </w:rPr>
              <w:t xml:space="preserve">  с. Лазарево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3A7">
              <w:rPr>
                <w:rFonts w:ascii="Times New Roman" w:hAnsi="Times New Roman"/>
                <w:sz w:val="20"/>
                <w:szCs w:val="20"/>
              </w:rPr>
              <w:t>10203 +- 35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B9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3D0526">
        <w:trPr>
          <w:trHeight w:val="264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72A9F">
              <w:rPr>
                <w:rFonts w:ascii="Times New Roman" w:hAnsi="Times New Roman"/>
                <w:sz w:val="20"/>
                <w:szCs w:val="20"/>
              </w:rPr>
              <w:t>43:35:380206:120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E38A6" w:rsidRPr="00172A9F" w:rsidRDefault="00BE38A6" w:rsidP="00BE38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72A9F">
              <w:rPr>
                <w:rFonts w:ascii="Times New Roman" w:hAnsi="Times New Roman"/>
                <w:sz w:val="20"/>
                <w:szCs w:val="20"/>
              </w:rPr>
              <w:t xml:space="preserve">Кировская область, Уржумский район, 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Pr="00172A9F">
              <w:rPr>
                <w:rFonts w:ascii="Times New Roman" w:hAnsi="Times New Roman"/>
                <w:sz w:val="20"/>
                <w:szCs w:val="20"/>
              </w:rPr>
              <w:t xml:space="preserve"> с. Лазарево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>4043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B9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3D0526">
        <w:trPr>
          <w:trHeight w:val="264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>43:35:380206:355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172A9F" w:rsidRDefault="00BE38A6" w:rsidP="00BE38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 xml:space="preserve">Кировская область, Уржумский район, 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  <w:r w:rsidRPr="00172A9F">
              <w:rPr>
                <w:rFonts w:ascii="Times New Roman" w:hAnsi="Times New Roman"/>
                <w:sz w:val="20"/>
                <w:szCs w:val="20"/>
              </w:rPr>
              <w:t xml:space="preserve"> с. Лазарево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>90,6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B9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3D0526">
        <w:trPr>
          <w:trHeight w:val="264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>43:35:380203:77</w:t>
            </w: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172A9F" w:rsidRDefault="00BE38A6" w:rsidP="00BE38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 xml:space="preserve">Кировская область, Уржумский район, 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  <w:r w:rsidRPr="00172A9F">
              <w:rPr>
                <w:rFonts w:ascii="Times New Roman" w:hAnsi="Times New Roman"/>
                <w:sz w:val="20"/>
                <w:szCs w:val="20"/>
              </w:rPr>
              <w:t xml:space="preserve"> с. Лазарево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>1087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B9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3D0526">
        <w:trPr>
          <w:trHeight w:val="264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3EF">
              <w:rPr>
                <w:rFonts w:ascii="Times New Roman" w:hAnsi="Times New Roman"/>
                <w:sz w:val="20"/>
                <w:szCs w:val="20"/>
              </w:rPr>
              <w:t>43:35:380401:750</w:t>
            </w: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513EF" w:rsidRDefault="00BE38A6" w:rsidP="00BE38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513EF">
              <w:rPr>
                <w:rFonts w:ascii="Times New Roman" w:hAnsi="Times New Roman"/>
                <w:sz w:val="20"/>
                <w:szCs w:val="20"/>
              </w:rPr>
              <w:t xml:space="preserve">Кировская область, Уржумский район, 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3EF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 w:rsidRPr="00D513EF">
              <w:rPr>
                <w:rFonts w:ascii="Times New Roman" w:hAnsi="Times New Roman"/>
                <w:sz w:val="20"/>
                <w:szCs w:val="20"/>
              </w:rPr>
              <w:t>с. Лазарево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3EF">
              <w:rPr>
                <w:rFonts w:ascii="Times New Roman" w:hAnsi="Times New Roman"/>
                <w:sz w:val="20"/>
                <w:szCs w:val="20"/>
              </w:rPr>
              <w:t>9922+-872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B9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DF63A1" w:rsidRDefault="00DF63A1" w:rsidP="00F632F6"/>
    <w:sectPr w:rsidR="00DF63A1" w:rsidSect="00DC32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32A0"/>
    <w:rsid w:val="000865B2"/>
    <w:rsid w:val="00121BAD"/>
    <w:rsid w:val="001E35B6"/>
    <w:rsid w:val="00365A9D"/>
    <w:rsid w:val="00387042"/>
    <w:rsid w:val="00390C8E"/>
    <w:rsid w:val="00401AED"/>
    <w:rsid w:val="005503B9"/>
    <w:rsid w:val="00552954"/>
    <w:rsid w:val="0074739D"/>
    <w:rsid w:val="007805C0"/>
    <w:rsid w:val="009836A7"/>
    <w:rsid w:val="009A116C"/>
    <w:rsid w:val="00B46CFB"/>
    <w:rsid w:val="00BE38A6"/>
    <w:rsid w:val="00C01CC9"/>
    <w:rsid w:val="00D157D5"/>
    <w:rsid w:val="00D5726A"/>
    <w:rsid w:val="00DC32A0"/>
    <w:rsid w:val="00DF63A1"/>
    <w:rsid w:val="00E44B2B"/>
    <w:rsid w:val="00F053F0"/>
    <w:rsid w:val="00F632F6"/>
    <w:rsid w:val="00F6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7F07E"/>
  <w15:docId w15:val="{388F7540-DA45-46CA-AD3E-92AB15E61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5A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1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49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Тихонина Светлана Геннадьевна</cp:lastModifiedBy>
  <cp:revision>3</cp:revision>
  <dcterms:created xsi:type="dcterms:W3CDTF">2025-07-03T13:49:00Z</dcterms:created>
  <dcterms:modified xsi:type="dcterms:W3CDTF">2025-07-07T12:23:00Z</dcterms:modified>
</cp:coreProperties>
</file>