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10B" w:rsidRPr="0043010B" w:rsidRDefault="0043010B" w:rsidP="0043010B">
      <w:pPr>
        <w:suppressAutoHyphens/>
        <w:snapToGrid w:val="0"/>
        <w:rPr>
          <w:noProof/>
          <w:lang w:eastAsia="ar-SA"/>
        </w:rPr>
      </w:pPr>
      <w:r w:rsidRPr="0043010B">
        <w:rPr>
          <w:sz w:val="20"/>
          <w:szCs w:val="20"/>
          <w:lang w:eastAsia="ar-SA"/>
        </w:rPr>
        <w:t xml:space="preserve">                                                                                   </w:t>
      </w:r>
      <w:r w:rsidRPr="0043010B">
        <w:rPr>
          <w:noProof/>
          <w:sz w:val="20"/>
          <w:szCs w:val="20"/>
        </w:rPr>
        <w:drawing>
          <wp:inline distT="0" distB="0" distL="0" distR="0" wp14:anchorId="5D1F3FCC" wp14:editId="12DF583E">
            <wp:extent cx="485775" cy="561975"/>
            <wp:effectExtent l="0" t="0" r="9525" b="9525"/>
            <wp:docPr id="2" name="Рисунок 2" descr="Описание: 4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4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10B">
        <w:rPr>
          <w:noProof/>
          <w:sz w:val="20"/>
          <w:szCs w:val="20"/>
          <w:lang w:eastAsia="ar-SA"/>
        </w:rPr>
        <w:t xml:space="preserve">                                                                </w:t>
      </w:r>
    </w:p>
    <w:p w:rsidR="0043010B" w:rsidRPr="0043010B" w:rsidRDefault="0043010B" w:rsidP="0043010B">
      <w:pPr>
        <w:suppressAutoHyphens/>
        <w:snapToGrid w:val="0"/>
        <w:jc w:val="right"/>
        <w:rPr>
          <w:b/>
          <w:szCs w:val="20"/>
          <w:lang w:eastAsia="ar-SA"/>
        </w:rPr>
      </w:pPr>
      <w:r w:rsidRPr="0043010B">
        <w:rPr>
          <w:b/>
          <w:szCs w:val="20"/>
          <w:lang w:eastAsia="ar-SA"/>
        </w:rPr>
        <w:t xml:space="preserve"> </w:t>
      </w:r>
    </w:p>
    <w:p w:rsidR="0043010B" w:rsidRPr="0043010B" w:rsidRDefault="0043010B" w:rsidP="0043010B">
      <w:pPr>
        <w:suppressAutoHyphens/>
        <w:snapToGrid w:val="0"/>
        <w:jc w:val="center"/>
        <w:rPr>
          <w:b/>
          <w:szCs w:val="20"/>
          <w:lang w:eastAsia="ar-SA"/>
        </w:rPr>
      </w:pPr>
      <w:r w:rsidRPr="0043010B">
        <w:rPr>
          <w:b/>
          <w:szCs w:val="20"/>
          <w:lang w:eastAsia="ar-SA"/>
        </w:rPr>
        <w:t>УРЖУМСКАЯ РАЙОННАЯ ДУМА ШЕСТОГО СОЗЫВА</w:t>
      </w:r>
    </w:p>
    <w:p w:rsidR="0043010B" w:rsidRPr="0043010B" w:rsidRDefault="0043010B" w:rsidP="0043010B">
      <w:pPr>
        <w:suppressAutoHyphens/>
        <w:jc w:val="center"/>
        <w:rPr>
          <w:b/>
          <w:szCs w:val="20"/>
          <w:lang w:eastAsia="ar-SA"/>
        </w:rPr>
      </w:pPr>
    </w:p>
    <w:p w:rsidR="0043010B" w:rsidRPr="0043010B" w:rsidRDefault="0043010B" w:rsidP="0043010B">
      <w:pPr>
        <w:suppressAutoHyphens/>
        <w:jc w:val="center"/>
        <w:rPr>
          <w:b/>
          <w:sz w:val="32"/>
          <w:szCs w:val="20"/>
          <w:lang w:eastAsia="ar-SA"/>
        </w:rPr>
      </w:pPr>
      <w:r w:rsidRPr="0043010B">
        <w:rPr>
          <w:b/>
          <w:sz w:val="32"/>
          <w:szCs w:val="20"/>
          <w:lang w:eastAsia="ar-SA"/>
        </w:rPr>
        <w:t>РЕШЕНИЕ</w:t>
      </w:r>
    </w:p>
    <w:p w:rsidR="0043010B" w:rsidRPr="0043010B" w:rsidRDefault="002E5F3C" w:rsidP="0043010B">
      <w:pPr>
        <w:suppressAutoHyphens/>
        <w:spacing w:after="480"/>
        <w:jc w:val="center"/>
        <w:rPr>
          <w:szCs w:val="20"/>
          <w:lang w:eastAsia="ar-SA"/>
        </w:rPr>
      </w:pPr>
      <w:r>
        <w:rPr>
          <w:szCs w:val="20"/>
          <w:lang w:eastAsia="ar-SA"/>
        </w:rPr>
        <w:t>25.10.2024</w:t>
      </w:r>
      <w:bookmarkStart w:id="0" w:name="_GoBack"/>
      <w:bookmarkEnd w:id="0"/>
      <w:r w:rsidR="0043010B" w:rsidRPr="0043010B">
        <w:rPr>
          <w:szCs w:val="20"/>
          <w:lang w:eastAsia="ar-SA"/>
        </w:rPr>
        <w:t xml:space="preserve">                                                                                         № </w:t>
      </w:r>
      <w:r>
        <w:rPr>
          <w:szCs w:val="20"/>
          <w:lang w:eastAsia="ar-SA"/>
        </w:rPr>
        <w:t>30/245</w:t>
      </w:r>
    </w:p>
    <w:p w:rsidR="0043010B" w:rsidRDefault="0043010B" w:rsidP="0043010B">
      <w:pPr>
        <w:jc w:val="center"/>
        <w:rPr>
          <w:szCs w:val="20"/>
          <w:lang w:eastAsia="ar-SA"/>
        </w:rPr>
      </w:pPr>
      <w:r w:rsidRPr="00F668B3">
        <w:rPr>
          <w:szCs w:val="20"/>
          <w:lang w:eastAsia="ar-SA"/>
        </w:rPr>
        <w:t>г. Уржум, Кировской области</w:t>
      </w:r>
    </w:p>
    <w:p w:rsidR="0064678D" w:rsidRPr="00A52FF6" w:rsidRDefault="0064678D" w:rsidP="0043010B">
      <w:pPr>
        <w:jc w:val="both"/>
      </w:pPr>
      <w:r w:rsidRPr="00A52FF6">
        <w:t> </w:t>
      </w:r>
    </w:p>
    <w:p w:rsidR="0046312A" w:rsidRDefault="0064678D" w:rsidP="0064678D">
      <w:pPr>
        <w:ind w:right="-1"/>
        <w:jc w:val="center"/>
        <w:rPr>
          <w:b/>
          <w:bCs/>
        </w:rPr>
      </w:pPr>
      <w:r w:rsidRPr="0043010B">
        <w:rPr>
          <w:b/>
          <w:bCs/>
        </w:rPr>
        <w:t>О</w:t>
      </w:r>
      <w:r w:rsidR="00045D39">
        <w:rPr>
          <w:b/>
          <w:bCs/>
        </w:rPr>
        <w:t xml:space="preserve"> согласии </w:t>
      </w:r>
    </w:p>
    <w:p w:rsidR="0064678D" w:rsidRDefault="00045D39" w:rsidP="0064678D">
      <w:pPr>
        <w:ind w:right="-1"/>
        <w:jc w:val="center"/>
        <w:rPr>
          <w:b/>
          <w:bCs/>
        </w:rPr>
      </w:pPr>
      <w:r>
        <w:rPr>
          <w:b/>
          <w:bCs/>
        </w:rPr>
        <w:t xml:space="preserve">на </w:t>
      </w:r>
      <w:r w:rsidR="0064678D" w:rsidRPr="0043010B">
        <w:rPr>
          <w:b/>
          <w:bCs/>
        </w:rPr>
        <w:t>изменени</w:t>
      </w:r>
      <w:r w:rsidR="00CA4B6F">
        <w:rPr>
          <w:b/>
          <w:bCs/>
        </w:rPr>
        <w:t>е</w:t>
      </w:r>
      <w:r w:rsidR="0064678D" w:rsidRPr="0043010B">
        <w:rPr>
          <w:b/>
          <w:bCs/>
        </w:rPr>
        <w:t xml:space="preserve"> границ</w:t>
      </w:r>
      <w:r w:rsidR="002442FC" w:rsidRPr="0043010B">
        <w:rPr>
          <w:b/>
          <w:bCs/>
        </w:rPr>
        <w:t xml:space="preserve"> </w:t>
      </w:r>
      <w:proofErr w:type="spellStart"/>
      <w:r w:rsidR="0043010B">
        <w:rPr>
          <w:b/>
          <w:bCs/>
        </w:rPr>
        <w:t>Уржумского</w:t>
      </w:r>
      <w:proofErr w:type="spellEnd"/>
      <w:r w:rsidR="0043010B">
        <w:rPr>
          <w:b/>
          <w:bCs/>
        </w:rPr>
        <w:t xml:space="preserve"> </w:t>
      </w:r>
      <w:r w:rsidR="0064678D" w:rsidRPr="0043010B">
        <w:rPr>
          <w:b/>
          <w:bCs/>
        </w:rPr>
        <w:t>района</w:t>
      </w:r>
      <w:r w:rsidR="007414E2">
        <w:rPr>
          <w:b/>
          <w:bCs/>
        </w:rPr>
        <w:t xml:space="preserve"> Кировской области</w:t>
      </w:r>
    </w:p>
    <w:p w:rsidR="0046312A" w:rsidRPr="0043010B" w:rsidRDefault="0046312A" w:rsidP="0064678D">
      <w:pPr>
        <w:ind w:right="-1"/>
        <w:jc w:val="center"/>
        <w:rPr>
          <w:b/>
          <w:bCs/>
        </w:rPr>
      </w:pPr>
    </w:p>
    <w:p w:rsidR="0064678D" w:rsidRPr="009867E3" w:rsidRDefault="0064678D" w:rsidP="004A17C7">
      <w:pPr>
        <w:ind w:firstLine="709"/>
        <w:jc w:val="both"/>
      </w:pPr>
      <w:r>
        <w:t xml:space="preserve">В соответствии с частью 2 статьи 12 Федерального закона от 06.10.2003 №131-ФЗ «Об общих принципах организации местного самоуправления в Российской Федерации», статьей 14 Закона Кировской области от 02.12.2005 № 387-ЗО «Об административно-территориальном устройстве Кировской области», Уставом </w:t>
      </w:r>
      <w:proofErr w:type="spellStart"/>
      <w:r w:rsidR="0043010B">
        <w:t>Уржумского</w:t>
      </w:r>
      <w:proofErr w:type="spellEnd"/>
      <w:r w:rsidR="0043010B">
        <w:t xml:space="preserve"> </w:t>
      </w:r>
      <w:r w:rsidR="007C219C">
        <w:t xml:space="preserve">муниципального </w:t>
      </w:r>
      <w:r>
        <w:t xml:space="preserve">района, </w:t>
      </w:r>
      <w:r w:rsidR="005530C7">
        <w:t xml:space="preserve">рассмотрев инициативу </w:t>
      </w:r>
      <w:proofErr w:type="spellStart"/>
      <w:r w:rsidR="007C219C">
        <w:t>Донауровской</w:t>
      </w:r>
      <w:proofErr w:type="spellEnd"/>
      <w:r w:rsidR="005530C7">
        <w:t xml:space="preserve"> сельской Думы </w:t>
      </w:r>
      <w:proofErr w:type="spellStart"/>
      <w:r w:rsidR="007C219C">
        <w:t>Уржумского</w:t>
      </w:r>
      <w:proofErr w:type="spellEnd"/>
      <w:r w:rsidR="005530C7">
        <w:t xml:space="preserve"> района Кировской области, выдвинутую решением </w:t>
      </w:r>
      <w:proofErr w:type="spellStart"/>
      <w:r w:rsidR="007C219C">
        <w:t>Донауровской</w:t>
      </w:r>
      <w:proofErr w:type="spellEnd"/>
      <w:r w:rsidR="007C219C">
        <w:t xml:space="preserve"> </w:t>
      </w:r>
      <w:r w:rsidR="005530C7">
        <w:t xml:space="preserve">сельской Думы </w:t>
      </w:r>
      <w:proofErr w:type="spellStart"/>
      <w:r w:rsidR="007C219C">
        <w:t>Уржумского</w:t>
      </w:r>
      <w:proofErr w:type="spellEnd"/>
      <w:r w:rsidR="007C219C">
        <w:t xml:space="preserve"> района</w:t>
      </w:r>
      <w:r w:rsidR="005530C7">
        <w:t xml:space="preserve"> Кировской области от </w:t>
      </w:r>
      <w:r w:rsidR="004301D4">
        <w:t>01.10.</w:t>
      </w:r>
      <w:r w:rsidR="005530C7">
        <w:t>20</w:t>
      </w:r>
      <w:r w:rsidR="007C219C">
        <w:t>24</w:t>
      </w:r>
      <w:r w:rsidR="005530C7">
        <w:t xml:space="preserve"> № </w:t>
      </w:r>
      <w:r w:rsidR="004301D4">
        <w:t>29/55</w:t>
      </w:r>
      <w:r w:rsidR="005530C7">
        <w:t xml:space="preserve"> </w:t>
      </w:r>
      <w:r w:rsidR="004A17C7">
        <w:t xml:space="preserve">«Об инициативе изменения границ </w:t>
      </w:r>
      <w:proofErr w:type="spellStart"/>
      <w:r w:rsidR="004A17C7">
        <w:t>Уржумского</w:t>
      </w:r>
      <w:proofErr w:type="spellEnd"/>
      <w:r w:rsidR="004A17C7">
        <w:t xml:space="preserve"> района Кировской области и </w:t>
      </w:r>
      <w:proofErr w:type="spellStart"/>
      <w:r w:rsidR="004A17C7">
        <w:t>Кильмезского</w:t>
      </w:r>
      <w:proofErr w:type="spellEnd"/>
      <w:r w:rsidR="004A17C7">
        <w:t xml:space="preserve"> района Кировской области, влекущего отнесение территории </w:t>
      </w:r>
      <w:proofErr w:type="spellStart"/>
      <w:r w:rsidR="004A17C7">
        <w:t>Донауровского</w:t>
      </w:r>
      <w:proofErr w:type="spellEnd"/>
      <w:r w:rsidR="004A17C7">
        <w:t xml:space="preserve"> сельского поселения </w:t>
      </w:r>
      <w:proofErr w:type="spellStart"/>
      <w:r w:rsidR="004A17C7">
        <w:t>Уржумского</w:t>
      </w:r>
      <w:proofErr w:type="spellEnd"/>
      <w:r w:rsidR="004A17C7">
        <w:t xml:space="preserve"> района Кировской области к территории </w:t>
      </w:r>
      <w:proofErr w:type="spellStart"/>
      <w:r w:rsidR="004A17C7">
        <w:t>Кильмезского</w:t>
      </w:r>
      <w:proofErr w:type="spellEnd"/>
      <w:r w:rsidR="004A17C7">
        <w:t xml:space="preserve"> района Кировской области» </w:t>
      </w:r>
      <w:proofErr w:type="spellStart"/>
      <w:r w:rsidR="00850C97">
        <w:t>Уржумская</w:t>
      </w:r>
      <w:proofErr w:type="spellEnd"/>
      <w:r w:rsidR="00850C97">
        <w:t xml:space="preserve"> р</w:t>
      </w:r>
      <w:r>
        <w:rPr>
          <w:bCs/>
          <w:kern w:val="36"/>
        </w:rPr>
        <w:t>айонная</w:t>
      </w:r>
      <w:r w:rsidRPr="001379E4">
        <w:rPr>
          <w:bCs/>
          <w:kern w:val="36"/>
        </w:rPr>
        <w:t xml:space="preserve"> Дум</w:t>
      </w:r>
      <w:r>
        <w:rPr>
          <w:bCs/>
          <w:kern w:val="36"/>
        </w:rPr>
        <w:t>а</w:t>
      </w:r>
      <w:r w:rsidR="00722C88">
        <w:rPr>
          <w:bCs/>
          <w:kern w:val="36"/>
        </w:rPr>
        <w:t xml:space="preserve"> </w:t>
      </w:r>
      <w:r>
        <w:t>Кировской области</w:t>
      </w:r>
      <w:r w:rsidR="00850C97">
        <w:t xml:space="preserve"> </w:t>
      </w:r>
      <w:r w:rsidRPr="00850C97">
        <w:rPr>
          <w:b/>
          <w:bCs/>
        </w:rPr>
        <w:t>РЕШИЛА</w:t>
      </w:r>
      <w:r w:rsidRPr="009867E3">
        <w:t>:</w:t>
      </w:r>
    </w:p>
    <w:p w:rsidR="0064678D" w:rsidRDefault="0064678D" w:rsidP="0064678D">
      <w:pPr>
        <w:shd w:val="clear" w:color="auto" w:fill="FFFFFF"/>
        <w:spacing w:line="317" w:lineRule="exact"/>
        <w:ind w:right="72" w:firstLine="709"/>
        <w:jc w:val="both"/>
      </w:pPr>
      <w:r>
        <w:t xml:space="preserve">1. </w:t>
      </w:r>
      <w:r w:rsidR="00144537">
        <w:t xml:space="preserve">Выразить согласие населения </w:t>
      </w:r>
      <w:proofErr w:type="spellStart"/>
      <w:r w:rsidR="00144537">
        <w:t>мунициального</w:t>
      </w:r>
      <w:proofErr w:type="spellEnd"/>
      <w:r w:rsidR="00144537">
        <w:t xml:space="preserve"> обр</w:t>
      </w:r>
      <w:r w:rsidR="007A6AA7">
        <w:t xml:space="preserve">азования </w:t>
      </w:r>
      <w:proofErr w:type="spellStart"/>
      <w:r w:rsidR="007A6AA7">
        <w:t>Уржумский</w:t>
      </w:r>
      <w:proofErr w:type="spellEnd"/>
      <w:r w:rsidR="007A6AA7">
        <w:t xml:space="preserve"> муниципальный район Кировской области </w:t>
      </w:r>
      <w:r w:rsidR="00144537">
        <w:t xml:space="preserve">в связи с предложением </w:t>
      </w:r>
      <w:proofErr w:type="spellStart"/>
      <w:r w:rsidR="00850C97">
        <w:t>Донауровской</w:t>
      </w:r>
      <w:proofErr w:type="spellEnd"/>
      <w:r w:rsidR="00850C97">
        <w:t xml:space="preserve"> </w:t>
      </w:r>
      <w:r w:rsidR="00BE6AA3">
        <w:t>сельской Думы</w:t>
      </w:r>
      <w:r w:rsidR="00850C97">
        <w:t xml:space="preserve"> </w:t>
      </w:r>
      <w:proofErr w:type="spellStart"/>
      <w:r w:rsidR="00850C97">
        <w:t>Уржумского</w:t>
      </w:r>
      <w:proofErr w:type="spellEnd"/>
      <w:r w:rsidR="00850C97">
        <w:t xml:space="preserve"> </w:t>
      </w:r>
      <w:r w:rsidR="00BE6AA3">
        <w:t xml:space="preserve">района Кировской области об отнесении территории </w:t>
      </w:r>
      <w:proofErr w:type="spellStart"/>
      <w:r w:rsidR="00850C97">
        <w:t>Донауровского</w:t>
      </w:r>
      <w:proofErr w:type="spellEnd"/>
      <w:r w:rsidR="00BE6AA3">
        <w:t xml:space="preserve"> сельского поселения </w:t>
      </w:r>
      <w:proofErr w:type="spellStart"/>
      <w:r w:rsidR="00850C97">
        <w:t>Уржумского</w:t>
      </w:r>
      <w:proofErr w:type="spellEnd"/>
      <w:r w:rsidR="00BE6AA3">
        <w:t xml:space="preserve"> района Кировской области к территории </w:t>
      </w:r>
      <w:proofErr w:type="spellStart"/>
      <w:r w:rsidR="00850C97">
        <w:t>Кильмезского</w:t>
      </w:r>
      <w:proofErr w:type="spellEnd"/>
      <w:r w:rsidR="00BE6AA3">
        <w:t xml:space="preserve"> района Кировской области и </w:t>
      </w:r>
      <w:r w:rsidR="005530C7">
        <w:t>изменени</w:t>
      </w:r>
      <w:r w:rsidR="00BE6AA3">
        <w:t>и</w:t>
      </w:r>
      <w:r w:rsidR="005530C7">
        <w:t xml:space="preserve"> границ </w:t>
      </w:r>
      <w:proofErr w:type="spellStart"/>
      <w:r w:rsidR="00850C97">
        <w:t>Уржумского</w:t>
      </w:r>
      <w:proofErr w:type="spellEnd"/>
      <w:r w:rsidR="005530C7">
        <w:t xml:space="preserve"> района Кировской области и </w:t>
      </w:r>
      <w:proofErr w:type="spellStart"/>
      <w:r w:rsidR="00850C97">
        <w:t>Кильмезского</w:t>
      </w:r>
      <w:proofErr w:type="spellEnd"/>
      <w:r w:rsidR="00850C97">
        <w:t xml:space="preserve"> р</w:t>
      </w:r>
      <w:r w:rsidR="00BE6AA3">
        <w:t>айона Кировской области</w:t>
      </w:r>
      <w:r w:rsidR="005530C7">
        <w:t xml:space="preserve">. </w:t>
      </w:r>
    </w:p>
    <w:p w:rsidR="00813F32" w:rsidRDefault="00813F32" w:rsidP="00813F32">
      <w:pPr>
        <w:ind w:firstLine="709"/>
        <w:jc w:val="both"/>
      </w:pPr>
      <w:r>
        <w:t>2</w:t>
      </w:r>
      <w:r w:rsidR="0064678D">
        <w:t>. Настоящее решение вступает в силу после его опубликования</w:t>
      </w:r>
      <w:r>
        <w:t xml:space="preserve"> в «Информационном бюллетене органов местного самоуправления </w:t>
      </w:r>
      <w:proofErr w:type="spellStart"/>
      <w:r>
        <w:t>Уржумского</w:t>
      </w:r>
      <w:proofErr w:type="spellEnd"/>
      <w:r>
        <w:t xml:space="preserve"> района Кировской области».</w:t>
      </w:r>
    </w:p>
    <w:p w:rsidR="0064678D" w:rsidRDefault="00850C97" w:rsidP="0064678D">
      <w:pPr>
        <w:ind w:firstLine="708"/>
        <w:jc w:val="both"/>
      </w:pPr>
      <w:r>
        <w:t xml:space="preserve"> </w:t>
      </w:r>
      <w:r w:rsidR="0064678D">
        <w:t xml:space="preserve"> </w:t>
      </w:r>
    </w:p>
    <w:p w:rsidR="0064678D" w:rsidRDefault="0064678D" w:rsidP="0064678D">
      <w:pPr>
        <w:jc w:val="both"/>
      </w:pPr>
    </w:p>
    <w:p w:rsidR="00850C97" w:rsidRPr="00411B09" w:rsidRDefault="00850C97" w:rsidP="00850C9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411B09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spellStart"/>
      <w:r w:rsidRPr="00411B09">
        <w:rPr>
          <w:rFonts w:ascii="Times New Roman" w:hAnsi="Times New Roman"/>
          <w:b/>
          <w:sz w:val="28"/>
          <w:szCs w:val="28"/>
        </w:rPr>
        <w:t>Уржумской</w:t>
      </w:r>
      <w:proofErr w:type="spellEnd"/>
      <w:r w:rsidRPr="00411B09">
        <w:rPr>
          <w:rFonts w:ascii="Times New Roman" w:hAnsi="Times New Roman"/>
          <w:b/>
          <w:sz w:val="28"/>
          <w:szCs w:val="28"/>
        </w:rPr>
        <w:t xml:space="preserve"> </w:t>
      </w:r>
    </w:p>
    <w:p w:rsidR="00850C97" w:rsidRDefault="00850C97" w:rsidP="00850C9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411B09">
        <w:rPr>
          <w:rFonts w:ascii="Times New Roman" w:hAnsi="Times New Roman"/>
          <w:b/>
          <w:sz w:val="28"/>
          <w:szCs w:val="28"/>
        </w:rPr>
        <w:t xml:space="preserve">районной Думы </w:t>
      </w:r>
      <w:r w:rsidRPr="00817D32">
        <w:rPr>
          <w:rFonts w:ascii="Times New Roman" w:hAnsi="Times New Roman"/>
          <w:b/>
          <w:sz w:val="27"/>
          <w:szCs w:val="27"/>
        </w:rPr>
        <w:t xml:space="preserve">       </w:t>
      </w:r>
      <w:r w:rsidRPr="00817D3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Л.Ю. Воробьева</w:t>
      </w:r>
    </w:p>
    <w:p w:rsidR="00850C97" w:rsidRDefault="00850C97" w:rsidP="00850C9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850C97" w:rsidRDefault="00850C97" w:rsidP="00850C9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Уржумского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4678D" w:rsidRDefault="00850C97" w:rsidP="0046312A">
      <w:pPr>
        <w:pStyle w:val="a5"/>
        <w:jc w:val="both"/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817D32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В.В. </w:t>
      </w:r>
      <w:proofErr w:type="spellStart"/>
      <w:r>
        <w:rPr>
          <w:rFonts w:ascii="Times New Roman" w:hAnsi="Times New Roman"/>
          <w:b/>
          <w:sz w:val="28"/>
          <w:szCs w:val="28"/>
        </w:rPr>
        <w:t>Байбородов</w:t>
      </w:r>
      <w:proofErr w:type="spellEnd"/>
      <w:r w:rsidRPr="00817D32">
        <w:rPr>
          <w:rFonts w:ascii="Times New Roman" w:hAnsi="Times New Roman"/>
          <w:b/>
          <w:sz w:val="28"/>
          <w:szCs w:val="28"/>
        </w:rPr>
        <w:t xml:space="preserve"> </w:t>
      </w:r>
    </w:p>
    <w:sectPr w:rsidR="0064678D" w:rsidSect="00224C15">
      <w:footnotePr>
        <w:numRestart w:val="eachSect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4E9" w:rsidRDefault="00BB44E9" w:rsidP="004301D4">
      <w:r>
        <w:separator/>
      </w:r>
    </w:p>
  </w:endnote>
  <w:endnote w:type="continuationSeparator" w:id="0">
    <w:p w:rsidR="00BB44E9" w:rsidRDefault="00BB44E9" w:rsidP="0043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4E9" w:rsidRDefault="00BB44E9" w:rsidP="004301D4">
      <w:r>
        <w:separator/>
      </w:r>
    </w:p>
  </w:footnote>
  <w:footnote w:type="continuationSeparator" w:id="0">
    <w:p w:rsidR="00BB44E9" w:rsidRDefault="00BB44E9" w:rsidP="00430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8D"/>
    <w:rsid w:val="00045D39"/>
    <w:rsid w:val="00144537"/>
    <w:rsid w:val="0015232F"/>
    <w:rsid w:val="00224C15"/>
    <w:rsid w:val="002442FC"/>
    <w:rsid w:val="002B2E2F"/>
    <w:rsid w:val="002E5F3C"/>
    <w:rsid w:val="0043010B"/>
    <w:rsid w:val="004301D4"/>
    <w:rsid w:val="0046312A"/>
    <w:rsid w:val="004A17C7"/>
    <w:rsid w:val="005530C7"/>
    <w:rsid w:val="0064678D"/>
    <w:rsid w:val="00722C88"/>
    <w:rsid w:val="007414E2"/>
    <w:rsid w:val="007A6AA7"/>
    <w:rsid w:val="007C219C"/>
    <w:rsid w:val="00813F32"/>
    <w:rsid w:val="00850C97"/>
    <w:rsid w:val="009C4BA1"/>
    <w:rsid w:val="009F02A5"/>
    <w:rsid w:val="00B42E72"/>
    <w:rsid w:val="00B747C7"/>
    <w:rsid w:val="00BB44E9"/>
    <w:rsid w:val="00BE6AA3"/>
    <w:rsid w:val="00CA4B6F"/>
    <w:rsid w:val="00EB6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A1341-2009-4E79-9814-EBC3DD5D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7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2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42F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850C9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4301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01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4301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01D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Кокорина Галина Геннадьевна</cp:lastModifiedBy>
  <cp:revision>13</cp:revision>
  <cp:lastPrinted>2017-02-07T11:09:00Z</cp:lastPrinted>
  <dcterms:created xsi:type="dcterms:W3CDTF">2024-09-17T08:23:00Z</dcterms:created>
  <dcterms:modified xsi:type="dcterms:W3CDTF">2024-10-25T08:11:00Z</dcterms:modified>
</cp:coreProperties>
</file>